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908884513"/>
        <w:docPartObj>
          <w:docPartGallery w:val="Cover Pages"/>
          <w:docPartUnique/>
        </w:docPartObj>
      </w:sdtPr>
      <w:sdtEndPr/>
      <w:sdtContent>
        <w:p w14:paraId="36E0FC67" w14:textId="6298CDA5" w:rsidR="000B2574" w:rsidRDefault="000B2574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6633"/>
          </w:tblGrid>
          <w:tr w:rsidR="000B2574" w14:paraId="5847804A" w14:textId="77777777" w:rsidTr="000B2574">
            <w:sdt>
              <w:sdtPr>
                <w:rPr>
                  <w:rFonts w:hint="eastAsia"/>
                  <w:color w:val="2F5496" w:themeColor="accent1" w:themeShade="BF"/>
                  <w:sz w:val="24"/>
                  <w:szCs w:val="24"/>
                </w:rPr>
                <w:alias w:val="公司"/>
                <w:id w:val="13406915"/>
                <w:placeholder>
                  <w:docPart w:val="F4FE322B56234D869D9612AF895B0BA3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6633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703FBD21" w14:textId="34C394E3" w:rsidR="000B2574" w:rsidRDefault="000B2574">
                    <w:pPr>
                      <w:pStyle w:val="a9"/>
                      <w:rPr>
                        <w:color w:val="2F5496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F5496" w:themeColor="accent1" w:themeShade="BF"/>
                        <w:sz w:val="24"/>
                        <w:szCs w:val="24"/>
                      </w:rPr>
                      <w:t>北京邮电大学</w:t>
                    </w:r>
                  </w:p>
                </w:tc>
              </w:sdtContent>
            </w:sdt>
          </w:tr>
          <w:tr w:rsidR="000B2574" w14:paraId="1D71149A" w14:textId="77777777" w:rsidTr="000B2574">
            <w:tc>
              <w:tcPr>
                <w:tcW w:w="6633" w:type="dxa"/>
              </w:tcPr>
              <w:sdt>
                <w:sdtPr>
                  <w:rPr>
                    <w:rFonts w:asciiTheme="majorHAnsi" w:eastAsiaTheme="majorEastAsia" w:hAnsiTheme="majorHAnsi" w:cstheme="majorBidi" w:hint="eastAsia"/>
                    <w:color w:val="4472C4" w:themeColor="accent1"/>
                    <w:sz w:val="88"/>
                    <w:szCs w:val="88"/>
                  </w:rPr>
                  <w:alias w:val="标题"/>
                  <w:id w:val="13406919"/>
                  <w:placeholder>
                    <w:docPart w:val="33CB99B1670D440AA0604D7735088AE2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14:paraId="4A1186E6" w14:textId="537C3F81" w:rsidR="000B2574" w:rsidRDefault="000B2574">
                    <w:pPr>
                      <w:pStyle w:val="a9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  <w:color w:val="4472C4" w:themeColor="accent1"/>
                        <w:sz w:val="88"/>
                        <w:szCs w:val="88"/>
                      </w:rPr>
                      <w:t>通信原理实验</w:t>
                    </w:r>
                  </w:p>
                </w:sdtContent>
              </w:sdt>
            </w:tc>
          </w:tr>
          <w:tr w:rsidR="000B2574" w14:paraId="4D4CB33B" w14:textId="77777777" w:rsidTr="000B2574">
            <w:sdt>
              <w:sdtPr>
                <w:alias w:val="副标题"/>
                <w:id w:val="13406923"/>
                <w:placeholder>
                  <w:docPart w:val="AC6F41075C5B4430AAC16430DD94FAAA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6633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163012C4" w14:textId="3A192EE7" w:rsidR="000B2574" w:rsidRDefault="000B2574">
                    <w:pPr>
                      <w:pStyle w:val="a9"/>
                      <w:rPr>
                        <w:color w:val="2F5496" w:themeColor="accent1" w:themeShade="BF"/>
                        <w:sz w:val="24"/>
                      </w:rPr>
                    </w:pPr>
                    <w:r w:rsidRPr="000B2574">
                      <w:rPr>
                        <w:rFonts w:hint="eastAsia"/>
                      </w:rPr>
                      <w:t>数字基带传输</w:t>
                    </w:r>
                  </w:p>
                </w:tc>
              </w:sdtContent>
            </w:sdt>
          </w:tr>
        </w:tbl>
        <w:tbl>
          <w:tblPr>
            <w:tblpPr w:leftFromText="187" w:rightFromText="187" w:vertAnchor="page" w:horzAnchor="margin" w:tblpXSpec="center" w:tblpY="12248"/>
            <w:tblW w:w="3857" w:type="pct"/>
            <w:tblLook w:val="04A0" w:firstRow="1" w:lastRow="0" w:firstColumn="1" w:lastColumn="0" w:noHBand="0" w:noVBand="1"/>
          </w:tblPr>
          <w:tblGrid>
            <w:gridCol w:w="6407"/>
          </w:tblGrid>
          <w:tr w:rsidR="000B2574" w14:paraId="70AF7FCA" w14:textId="77777777" w:rsidTr="000B2574">
            <w:tc>
              <w:tcPr>
                <w:tcW w:w="6407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0AE1A32A" w14:textId="00504E04" w:rsidR="000B2574" w:rsidRDefault="000B2574" w:rsidP="000B2574">
                <w:pPr>
                  <w:pStyle w:val="a9"/>
                  <w:rPr>
                    <w:color w:val="4472C4" w:themeColor="accent1"/>
                  </w:rPr>
                </w:pPr>
                <w:r>
                  <w:rPr>
                    <w:rFonts w:hint="eastAsia"/>
                    <w:color w:val="4472C4" w:themeColor="accent1"/>
                  </w:rPr>
                  <w:t>姓名</w:t>
                </w:r>
                <w:r w:rsidR="000B0857">
                  <w:rPr>
                    <w:rFonts w:hint="eastAsia"/>
                    <w:color w:val="4472C4" w:themeColor="accent1"/>
                  </w:rPr>
                  <w:t>：</w:t>
                </w:r>
                <w:r>
                  <w:rPr>
                    <w:rFonts w:hint="eastAsia"/>
                    <w:color w:val="4472C4" w:themeColor="accent1"/>
                  </w:rPr>
                  <w:t>田宇佳</w:t>
                </w:r>
              </w:p>
              <w:p w14:paraId="0D3D26C0" w14:textId="6A7ECF24" w:rsidR="000B2574" w:rsidRDefault="000B2574" w:rsidP="000B2574">
                <w:pPr>
                  <w:pStyle w:val="a9"/>
                  <w:rPr>
                    <w:color w:val="4472C4" w:themeColor="accent1"/>
                  </w:rPr>
                </w:pPr>
                <w:r>
                  <w:rPr>
                    <w:rFonts w:hint="eastAsia"/>
                    <w:color w:val="4472C4" w:themeColor="accent1"/>
                  </w:rPr>
                  <w:t>学号：2017210421</w:t>
                </w:r>
              </w:p>
              <w:p w14:paraId="7E0458D5" w14:textId="6E7D53E8" w:rsidR="000B2574" w:rsidRDefault="000B2574" w:rsidP="000B2574">
                <w:pPr>
                  <w:pStyle w:val="a9"/>
                  <w:rPr>
                    <w:color w:val="4472C4" w:themeColor="accent1"/>
                  </w:rPr>
                </w:pPr>
                <w:r>
                  <w:rPr>
                    <w:rFonts w:hint="eastAsia"/>
                    <w:color w:val="4472C4" w:themeColor="accent1"/>
                  </w:rPr>
                  <w:t>班级：2017211124</w:t>
                </w:r>
              </w:p>
              <w:p w14:paraId="07D0CF5B" w14:textId="77777777" w:rsidR="000B2574" w:rsidRDefault="000B2574" w:rsidP="000B2574">
                <w:pPr>
                  <w:pStyle w:val="a9"/>
                  <w:rPr>
                    <w:color w:val="4472C4" w:themeColor="accent1"/>
                  </w:rPr>
                </w:pPr>
              </w:p>
            </w:tc>
          </w:tr>
          <w:tr w:rsidR="000B2574" w14:paraId="745886A4" w14:textId="77777777" w:rsidTr="000B2574">
            <w:tc>
              <w:tcPr>
                <w:tcW w:w="6407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55BDFB24" w14:textId="77777777" w:rsidR="000B2574" w:rsidRDefault="000B2574" w:rsidP="000B2574">
                <w:pPr>
                  <w:pStyle w:val="a9"/>
                  <w:rPr>
                    <w:color w:val="4472C4" w:themeColor="accent1"/>
                  </w:rPr>
                </w:pPr>
              </w:p>
            </w:tc>
          </w:tr>
        </w:tbl>
        <w:p w14:paraId="116D8459" w14:textId="37C69270" w:rsidR="008F2DC9" w:rsidRDefault="000B2574" w:rsidP="008F2DC9">
          <w:pPr>
            <w:widowControl/>
            <w:jc w:val="left"/>
          </w:pPr>
          <w:r>
            <w:br w:type="page"/>
          </w:r>
        </w:p>
      </w:sdtContent>
    </w:sdt>
    <w:p w14:paraId="0242ADD9" w14:textId="53140DA3" w:rsidR="008F2DC9" w:rsidRDefault="008F2DC9" w:rsidP="008F2DC9">
      <w:pPr>
        <w:widowControl/>
        <w:jc w:val="left"/>
      </w:pPr>
    </w:p>
    <w:sdt>
      <w:sdtPr>
        <w:rPr>
          <w:lang w:val="zh-CN"/>
        </w:rPr>
        <w:id w:val="-41987226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6FBFB55" w14:textId="243E39F8" w:rsidR="008F2DC9" w:rsidRDefault="008F2DC9" w:rsidP="008F2DC9">
          <w:pPr>
            <w:widowControl/>
            <w:jc w:val="left"/>
          </w:pPr>
          <w:r>
            <w:rPr>
              <w:lang w:val="zh-CN"/>
            </w:rPr>
            <w:t>目录</w:t>
          </w:r>
        </w:p>
        <w:p w14:paraId="6A6ACD17" w14:textId="403C7579" w:rsidR="005774CA" w:rsidRDefault="008F2DC9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5868793" w:history="1">
            <w:r w:rsidR="005774CA" w:rsidRPr="00F132D9">
              <w:rPr>
                <w:rStyle w:val="ae"/>
                <w:noProof/>
              </w:rPr>
              <w:t>实验目的：验证奈奎斯特准则</w:t>
            </w:r>
            <w:r w:rsidR="005774CA">
              <w:rPr>
                <w:noProof/>
                <w:webHidden/>
              </w:rPr>
              <w:tab/>
            </w:r>
            <w:r w:rsidR="005774CA">
              <w:rPr>
                <w:noProof/>
                <w:webHidden/>
              </w:rPr>
              <w:fldChar w:fldCharType="begin"/>
            </w:r>
            <w:r w:rsidR="005774CA">
              <w:rPr>
                <w:noProof/>
                <w:webHidden/>
              </w:rPr>
              <w:instrText xml:space="preserve"> PAGEREF _Toc35868793 \h </w:instrText>
            </w:r>
            <w:r w:rsidR="005774CA">
              <w:rPr>
                <w:noProof/>
                <w:webHidden/>
              </w:rPr>
            </w:r>
            <w:r w:rsidR="005774CA">
              <w:rPr>
                <w:noProof/>
                <w:webHidden/>
              </w:rPr>
              <w:fldChar w:fldCharType="separate"/>
            </w:r>
            <w:r w:rsidR="005774CA">
              <w:rPr>
                <w:noProof/>
                <w:webHidden/>
              </w:rPr>
              <w:t>2</w:t>
            </w:r>
            <w:r w:rsidR="005774CA">
              <w:rPr>
                <w:noProof/>
                <w:webHidden/>
              </w:rPr>
              <w:fldChar w:fldCharType="end"/>
            </w:r>
          </w:hyperlink>
        </w:p>
        <w:p w14:paraId="1E4AE5DE" w14:textId="0BBD9586" w:rsidR="005774CA" w:rsidRDefault="000B232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35868794" w:history="1">
            <w:r w:rsidR="005774CA" w:rsidRPr="00F132D9">
              <w:rPr>
                <w:rStyle w:val="ae"/>
                <w:noProof/>
              </w:rPr>
              <w:t>实验原理：</w:t>
            </w:r>
            <w:r w:rsidR="005774CA">
              <w:rPr>
                <w:noProof/>
                <w:webHidden/>
              </w:rPr>
              <w:tab/>
            </w:r>
            <w:r w:rsidR="005774CA">
              <w:rPr>
                <w:noProof/>
                <w:webHidden/>
              </w:rPr>
              <w:fldChar w:fldCharType="begin"/>
            </w:r>
            <w:r w:rsidR="005774CA">
              <w:rPr>
                <w:noProof/>
                <w:webHidden/>
              </w:rPr>
              <w:instrText xml:space="preserve"> PAGEREF _Toc35868794 \h </w:instrText>
            </w:r>
            <w:r w:rsidR="005774CA">
              <w:rPr>
                <w:noProof/>
                <w:webHidden/>
              </w:rPr>
            </w:r>
            <w:r w:rsidR="005774CA">
              <w:rPr>
                <w:noProof/>
                <w:webHidden/>
              </w:rPr>
              <w:fldChar w:fldCharType="separate"/>
            </w:r>
            <w:r w:rsidR="005774CA">
              <w:rPr>
                <w:noProof/>
                <w:webHidden/>
              </w:rPr>
              <w:t>2</w:t>
            </w:r>
            <w:r w:rsidR="005774CA">
              <w:rPr>
                <w:noProof/>
                <w:webHidden/>
              </w:rPr>
              <w:fldChar w:fldCharType="end"/>
            </w:r>
          </w:hyperlink>
        </w:p>
        <w:p w14:paraId="3A612873" w14:textId="0BBCFBD5" w:rsidR="005774CA" w:rsidRDefault="000B232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35868795" w:history="1">
            <w:r w:rsidR="005774CA" w:rsidRPr="00F132D9">
              <w:rPr>
                <w:rStyle w:val="ae"/>
                <w:noProof/>
              </w:rPr>
              <w:t>实验过程:</w:t>
            </w:r>
            <w:r w:rsidR="005774CA">
              <w:rPr>
                <w:noProof/>
                <w:webHidden/>
              </w:rPr>
              <w:tab/>
            </w:r>
            <w:r w:rsidR="005774CA">
              <w:rPr>
                <w:noProof/>
                <w:webHidden/>
              </w:rPr>
              <w:fldChar w:fldCharType="begin"/>
            </w:r>
            <w:r w:rsidR="005774CA">
              <w:rPr>
                <w:noProof/>
                <w:webHidden/>
              </w:rPr>
              <w:instrText xml:space="preserve"> PAGEREF _Toc35868795 \h </w:instrText>
            </w:r>
            <w:r w:rsidR="005774CA">
              <w:rPr>
                <w:noProof/>
                <w:webHidden/>
              </w:rPr>
            </w:r>
            <w:r w:rsidR="005774CA">
              <w:rPr>
                <w:noProof/>
                <w:webHidden/>
              </w:rPr>
              <w:fldChar w:fldCharType="separate"/>
            </w:r>
            <w:r w:rsidR="005774CA">
              <w:rPr>
                <w:noProof/>
                <w:webHidden/>
              </w:rPr>
              <w:t>2</w:t>
            </w:r>
            <w:r w:rsidR="005774CA">
              <w:rPr>
                <w:noProof/>
                <w:webHidden/>
              </w:rPr>
              <w:fldChar w:fldCharType="end"/>
            </w:r>
          </w:hyperlink>
        </w:p>
        <w:p w14:paraId="3C59A376" w14:textId="685F2234" w:rsidR="005774CA" w:rsidRDefault="000B232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5868796" w:history="1">
            <w:r w:rsidR="005774CA" w:rsidRPr="00F132D9">
              <w:rPr>
                <w:rStyle w:val="ae"/>
                <w:noProof/>
              </w:rPr>
              <w:t>实验步骤：</w:t>
            </w:r>
            <w:r w:rsidR="005774CA">
              <w:rPr>
                <w:noProof/>
                <w:webHidden/>
              </w:rPr>
              <w:tab/>
            </w:r>
            <w:r w:rsidR="005774CA">
              <w:rPr>
                <w:noProof/>
                <w:webHidden/>
              </w:rPr>
              <w:fldChar w:fldCharType="begin"/>
            </w:r>
            <w:r w:rsidR="005774CA">
              <w:rPr>
                <w:noProof/>
                <w:webHidden/>
              </w:rPr>
              <w:instrText xml:space="preserve"> PAGEREF _Toc35868796 \h </w:instrText>
            </w:r>
            <w:r w:rsidR="005774CA">
              <w:rPr>
                <w:noProof/>
                <w:webHidden/>
              </w:rPr>
            </w:r>
            <w:r w:rsidR="005774CA">
              <w:rPr>
                <w:noProof/>
                <w:webHidden/>
              </w:rPr>
              <w:fldChar w:fldCharType="separate"/>
            </w:r>
            <w:r w:rsidR="005774CA">
              <w:rPr>
                <w:noProof/>
                <w:webHidden/>
              </w:rPr>
              <w:t>2</w:t>
            </w:r>
            <w:r w:rsidR="005774CA">
              <w:rPr>
                <w:noProof/>
                <w:webHidden/>
              </w:rPr>
              <w:fldChar w:fldCharType="end"/>
            </w:r>
          </w:hyperlink>
        </w:p>
        <w:p w14:paraId="55E0BDFB" w14:textId="19020937" w:rsidR="005774CA" w:rsidRDefault="000B232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5868797" w:history="1">
            <w:r w:rsidR="005774CA" w:rsidRPr="00F132D9">
              <w:rPr>
                <w:rStyle w:val="ae"/>
                <w:noProof/>
              </w:rPr>
              <w:t>参数设置及仿真图：</w:t>
            </w:r>
            <w:r w:rsidR="005774CA">
              <w:rPr>
                <w:noProof/>
                <w:webHidden/>
              </w:rPr>
              <w:tab/>
            </w:r>
            <w:r w:rsidR="005774CA">
              <w:rPr>
                <w:noProof/>
                <w:webHidden/>
              </w:rPr>
              <w:fldChar w:fldCharType="begin"/>
            </w:r>
            <w:r w:rsidR="005774CA">
              <w:rPr>
                <w:noProof/>
                <w:webHidden/>
              </w:rPr>
              <w:instrText xml:space="preserve"> PAGEREF _Toc35868797 \h </w:instrText>
            </w:r>
            <w:r w:rsidR="005774CA">
              <w:rPr>
                <w:noProof/>
                <w:webHidden/>
              </w:rPr>
            </w:r>
            <w:r w:rsidR="005774CA">
              <w:rPr>
                <w:noProof/>
                <w:webHidden/>
              </w:rPr>
              <w:fldChar w:fldCharType="separate"/>
            </w:r>
            <w:r w:rsidR="005774CA">
              <w:rPr>
                <w:noProof/>
                <w:webHidden/>
              </w:rPr>
              <w:t>3</w:t>
            </w:r>
            <w:r w:rsidR="005774CA">
              <w:rPr>
                <w:noProof/>
                <w:webHidden/>
              </w:rPr>
              <w:fldChar w:fldCharType="end"/>
            </w:r>
          </w:hyperlink>
        </w:p>
        <w:p w14:paraId="29E53767" w14:textId="0BB58328" w:rsidR="005774CA" w:rsidRDefault="000B232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5868798" w:history="1">
            <w:r w:rsidR="005774CA" w:rsidRPr="00F132D9">
              <w:rPr>
                <w:rStyle w:val="ae"/>
                <w:noProof/>
              </w:rPr>
              <w:t>实验结果</w:t>
            </w:r>
            <w:r w:rsidR="005774CA">
              <w:rPr>
                <w:noProof/>
                <w:webHidden/>
              </w:rPr>
              <w:tab/>
            </w:r>
            <w:r w:rsidR="005774CA">
              <w:rPr>
                <w:noProof/>
                <w:webHidden/>
              </w:rPr>
              <w:fldChar w:fldCharType="begin"/>
            </w:r>
            <w:r w:rsidR="005774CA">
              <w:rPr>
                <w:noProof/>
                <w:webHidden/>
              </w:rPr>
              <w:instrText xml:space="preserve"> PAGEREF _Toc35868798 \h </w:instrText>
            </w:r>
            <w:r w:rsidR="005774CA">
              <w:rPr>
                <w:noProof/>
                <w:webHidden/>
              </w:rPr>
            </w:r>
            <w:r w:rsidR="005774CA">
              <w:rPr>
                <w:noProof/>
                <w:webHidden/>
              </w:rPr>
              <w:fldChar w:fldCharType="separate"/>
            </w:r>
            <w:r w:rsidR="005774CA">
              <w:rPr>
                <w:noProof/>
                <w:webHidden/>
              </w:rPr>
              <w:t>4</w:t>
            </w:r>
            <w:r w:rsidR="005774CA">
              <w:rPr>
                <w:noProof/>
                <w:webHidden/>
              </w:rPr>
              <w:fldChar w:fldCharType="end"/>
            </w:r>
          </w:hyperlink>
        </w:p>
        <w:p w14:paraId="598B2F80" w14:textId="0C5CF922" w:rsidR="005774CA" w:rsidRDefault="000B232F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5868799" w:history="1">
            <w:r w:rsidR="005774CA" w:rsidRPr="00F132D9">
              <w:rPr>
                <w:rStyle w:val="ae"/>
                <w:noProof/>
              </w:rPr>
              <w:t>1.理想状态：</w:t>
            </w:r>
            <w:r w:rsidR="005774CA">
              <w:rPr>
                <w:noProof/>
                <w:webHidden/>
              </w:rPr>
              <w:tab/>
            </w:r>
            <w:r w:rsidR="005774CA">
              <w:rPr>
                <w:noProof/>
                <w:webHidden/>
              </w:rPr>
              <w:fldChar w:fldCharType="begin"/>
            </w:r>
            <w:r w:rsidR="005774CA">
              <w:rPr>
                <w:noProof/>
                <w:webHidden/>
              </w:rPr>
              <w:instrText xml:space="preserve"> PAGEREF _Toc35868799 \h </w:instrText>
            </w:r>
            <w:r w:rsidR="005774CA">
              <w:rPr>
                <w:noProof/>
                <w:webHidden/>
              </w:rPr>
            </w:r>
            <w:r w:rsidR="005774CA">
              <w:rPr>
                <w:noProof/>
                <w:webHidden/>
              </w:rPr>
              <w:fldChar w:fldCharType="separate"/>
            </w:r>
            <w:r w:rsidR="005774CA">
              <w:rPr>
                <w:noProof/>
                <w:webHidden/>
              </w:rPr>
              <w:t>4</w:t>
            </w:r>
            <w:r w:rsidR="005774CA">
              <w:rPr>
                <w:noProof/>
                <w:webHidden/>
              </w:rPr>
              <w:fldChar w:fldCharType="end"/>
            </w:r>
          </w:hyperlink>
        </w:p>
        <w:p w14:paraId="4BAA2D79" w14:textId="7E09E9BB" w:rsidR="005774CA" w:rsidRDefault="000B232F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5868800" w:history="1">
            <w:r w:rsidR="005774CA" w:rsidRPr="00F132D9">
              <w:rPr>
                <w:rStyle w:val="ae"/>
                <w:noProof/>
              </w:rPr>
              <w:t>2.降低信源速率到80Hz，其他条件仍理想：</w:t>
            </w:r>
            <w:r w:rsidR="005774CA">
              <w:rPr>
                <w:noProof/>
                <w:webHidden/>
              </w:rPr>
              <w:tab/>
            </w:r>
            <w:r w:rsidR="005774CA">
              <w:rPr>
                <w:noProof/>
                <w:webHidden/>
              </w:rPr>
              <w:fldChar w:fldCharType="begin"/>
            </w:r>
            <w:r w:rsidR="005774CA">
              <w:rPr>
                <w:noProof/>
                <w:webHidden/>
              </w:rPr>
              <w:instrText xml:space="preserve"> PAGEREF _Toc35868800 \h </w:instrText>
            </w:r>
            <w:r w:rsidR="005774CA">
              <w:rPr>
                <w:noProof/>
                <w:webHidden/>
              </w:rPr>
            </w:r>
            <w:r w:rsidR="005774CA">
              <w:rPr>
                <w:noProof/>
                <w:webHidden/>
              </w:rPr>
              <w:fldChar w:fldCharType="separate"/>
            </w:r>
            <w:r w:rsidR="005774CA">
              <w:rPr>
                <w:noProof/>
                <w:webHidden/>
              </w:rPr>
              <w:t>5</w:t>
            </w:r>
            <w:r w:rsidR="005774CA">
              <w:rPr>
                <w:noProof/>
                <w:webHidden/>
              </w:rPr>
              <w:fldChar w:fldCharType="end"/>
            </w:r>
          </w:hyperlink>
        </w:p>
        <w:p w14:paraId="5A9F4AFB" w14:textId="0607D52B" w:rsidR="005774CA" w:rsidRDefault="000B232F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5868801" w:history="1">
            <w:r w:rsidR="005774CA" w:rsidRPr="00F132D9">
              <w:rPr>
                <w:rStyle w:val="ae"/>
                <w:noProof/>
              </w:rPr>
              <w:t>3.提高信源的速率到125Hz，其他条件仍理想：</w:t>
            </w:r>
            <w:r w:rsidR="005774CA">
              <w:rPr>
                <w:noProof/>
                <w:webHidden/>
              </w:rPr>
              <w:tab/>
            </w:r>
            <w:r w:rsidR="005774CA">
              <w:rPr>
                <w:noProof/>
                <w:webHidden/>
              </w:rPr>
              <w:fldChar w:fldCharType="begin"/>
            </w:r>
            <w:r w:rsidR="005774CA">
              <w:rPr>
                <w:noProof/>
                <w:webHidden/>
              </w:rPr>
              <w:instrText xml:space="preserve"> PAGEREF _Toc35868801 \h </w:instrText>
            </w:r>
            <w:r w:rsidR="005774CA">
              <w:rPr>
                <w:noProof/>
                <w:webHidden/>
              </w:rPr>
            </w:r>
            <w:r w:rsidR="005774CA">
              <w:rPr>
                <w:noProof/>
                <w:webHidden/>
              </w:rPr>
              <w:fldChar w:fldCharType="separate"/>
            </w:r>
            <w:r w:rsidR="005774CA">
              <w:rPr>
                <w:noProof/>
                <w:webHidden/>
              </w:rPr>
              <w:t>6</w:t>
            </w:r>
            <w:r w:rsidR="005774CA">
              <w:rPr>
                <w:noProof/>
                <w:webHidden/>
              </w:rPr>
              <w:fldChar w:fldCharType="end"/>
            </w:r>
          </w:hyperlink>
        </w:p>
        <w:p w14:paraId="2C0C58B9" w14:textId="66BA8F77" w:rsidR="005774CA" w:rsidRDefault="000B232F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5868802" w:history="1">
            <w:r w:rsidR="005774CA" w:rsidRPr="00F132D9">
              <w:rPr>
                <w:rStyle w:val="ae"/>
                <w:noProof/>
                <w:highlight w:val="lightGray"/>
              </w:rPr>
              <w:t>4.</w:t>
            </w:r>
            <w:r w:rsidR="005774CA" w:rsidRPr="00F132D9">
              <w:rPr>
                <w:rStyle w:val="ae"/>
                <w:noProof/>
              </w:rPr>
              <w:t>信源速率100Hz，α=0.35的滚降滤波器，高斯白噪均值0v方差为0.25v：</w:t>
            </w:r>
            <w:r w:rsidR="005774CA">
              <w:rPr>
                <w:noProof/>
                <w:webHidden/>
              </w:rPr>
              <w:tab/>
            </w:r>
            <w:r w:rsidR="005774CA">
              <w:rPr>
                <w:noProof/>
                <w:webHidden/>
              </w:rPr>
              <w:fldChar w:fldCharType="begin"/>
            </w:r>
            <w:r w:rsidR="005774CA">
              <w:rPr>
                <w:noProof/>
                <w:webHidden/>
              </w:rPr>
              <w:instrText xml:space="preserve"> PAGEREF _Toc35868802 \h </w:instrText>
            </w:r>
            <w:r w:rsidR="005774CA">
              <w:rPr>
                <w:noProof/>
                <w:webHidden/>
              </w:rPr>
            </w:r>
            <w:r w:rsidR="005774CA">
              <w:rPr>
                <w:noProof/>
                <w:webHidden/>
              </w:rPr>
              <w:fldChar w:fldCharType="separate"/>
            </w:r>
            <w:r w:rsidR="005774CA">
              <w:rPr>
                <w:noProof/>
                <w:webHidden/>
              </w:rPr>
              <w:t>7</w:t>
            </w:r>
            <w:r w:rsidR="005774CA">
              <w:rPr>
                <w:noProof/>
                <w:webHidden/>
              </w:rPr>
              <w:fldChar w:fldCharType="end"/>
            </w:r>
          </w:hyperlink>
        </w:p>
        <w:p w14:paraId="70B48D5E" w14:textId="5369E6DA" w:rsidR="005774CA" w:rsidRDefault="000B232F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5868803" w:history="1">
            <w:r w:rsidR="005774CA" w:rsidRPr="00F132D9">
              <w:rPr>
                <w:rStyle w:val="ae"/>
                <w:noProof/>
              </w:rPr>
              <w:t>5.信源速率100Hz，α=0.35的滚降滤波器，高斯白噪均值0.25v方差为0.25v：</w:t>
            </w:r>
            <w:r w:rsidR="005774CA">
              <w:rPr>
                <w:noProof/>
                <w:webHidden/>
              </w:rPr>
              <w:tab/>
            </w:r>
            <w:r w:rsidR="005774CA">
              <w:rPr>
                <w:noProof/>
                <w:webHidden/>
              </w:rPr>
              <w:fldChar w:fldCharType="begin"/>
            </w:r>
            <w:r w:rsidR="005774CA">
              <w:rPr>
                <w:noProof/>
                <w:webHidden/>
              </w:rPr>
              <w:instrText xml:space="preserve"> PAGEREF _Toc35868803 \h </w:instrText>
            </w:r>
            <w:r w:rsidR="005774CA">
              <w:rPr>
                <w:noProof/>
                <w:webHidden/>
              </w:rPr>
            </w:r>
            <w:r w:rsidR="005774CA">
              <w:rPr>
                <w:noProof/>
                <w:webHidden/>
              </w:rPr>
              <w:fldChar w:fldCharType="separate"/>
            </w:r>
            <w:r w:rsidR="005774CA">
              <w:rPr>
                <w:noProof/>
                <w:webHidden/>
              </w:rPr>
              <w:t>8</w:t>
            </w:r>
            <w:r w:rsidR="005774CA">
              <w:rPr>
                <w:noProof/>
                <w:webHidden/>
              </w:rPr>
              <w:fldChar w:fldCharType="end"/>
            </w:r>
          </w:hyperlink>
        </w:p>
        <w:p w14:paraId="59A03905" w14:textId="397FB91B" w:rsidR="005774CA" w:rsidRDefault="000B232F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5868804" w:history="1">
            <w:r w:rsidR="005774CA" w:rsidRPr="00F132D9">
              <w:rPr>
                <w:rStyle w:val="ae"/>
                <w:noProof/>
              </w:rPr>
              <w:t>6.信源速率100Hz，α=0.35的滚降滤波器，高斯白噪均值0v方差为0.625v：</w:t>
            </w:r>
            <w:r w:rsidR="005774CA">
              <w:rPr>
                <w:noProof/>
                <w:webHidden/>
              </w:rPr>
              <w:tab/>
            </w:r>
            <w:r w:rsidR="005774CA">
              <w:rPr>
                <w:noProof/>
                <w:webHidden/>
              </w:rPr>
              <w:fldChar w:fldCharType="begin"/>
            </w:r>
            <w:r w:rsidR="005774CA">
              <w:rPr>
                <w:noProof/>
                <w:webHidden/>
              </w:rPr>
              <w:instrText xml:space="preserve"> PAGEREF _Toc35868804 \h </w:instrText>
            </w:r>
            <w:r w:rsidR="005774CA">
              <w:rPr>
                <w:noProof/>
                <w:webHidden/>
              </w:rPr>
            </w:r>
            <w:r w:rsidR="005774CA">
              <w:rPr>
                <w:noProof/>
                <w:webHidden/>
              </w:rPr>
              <w:fldChar w:fldCharType="separate"/>
            </w:r>
            <w:r w:rsidR="005774CA">
              <w:rPr>
                <w:noProof/>
                <w:webHidden/>
              </w:rPr>
              <w:t>9</w:t>
            </w:r>
            <w:r w:rsidR="005774CA">
              <w:rPr>
                <w:noProof/>
                <w:webHidden/>
              </w:rPr>
              <w:fldChar w:fldCharType="end"/>
            </w:r>
          </w:hyperlink>
        </w:p>
        <w:p w14:paraId="72B867FA" w14:textId="4FABC14D" w:rsidR="005774CA" w:rsidRDefault="000B232F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5868805" w:history="1">
            <w:r w:rsidR="005774CA" w:rsidRPr="00F132D9">
              <w:rPr>
                <w:rStyle w:val="ae"/>
                <w:noProof/>
              </w:rPr>
              <w:t>7.信源速率100Hz，α=0.35的滚降滤波器，高斯噪声均值为0v方差为1v：</w:t>
            </w:r>
            <w:r w:rsidR="005774CA">
              <w:rPr>
                <w:noProof/>
                <w:webHidden/>
              </w:rPr>
              <w:tab/>
            </w:r>
            <w:r w:rsidR="005774CA">
              <w:rPr>
                <w:noProof/>
                <w:webHidden/>
              </w:rPr>
              <w:fldChar w:fldCharType="begin"/>
            </w:r>
            <w:r w:rsidR="005774CA">
              <w:rPr>
                <w:noProof/>
                <w:webHidden/>
              </w:rPr>
              <w:instrText xml:space="preserve"> PAGEREF _Toc35868805 \h </w:instrText>
            </w:r>
            <w:r w:rsidR="005774CA">
              <w:rPr>
                <w:noProof/>
                <w:webHidden/>
              </w:rPr>
            </w:r>
            <w:r w:rsidR="005774CA">
              <w:rPr>
                <w:noProof/>
                <w:webHidden/>
              </w:rPr>
              <w:fldChar w:fldCharType="separate"/>
            </w:r>
            <w:r w:rsidR="005774CA">
              <w:rPr>
                <w:noProof/>
                <w:webHidden/>
              </w:rPr>
              <w:t>10</w:t>
            </w:r>
            <w:r w:rsidR="005774CA">
              <w:rPr>
                <w:noProof/>
                <w:webHidden/>
              </w:rPr>
              <w:fldChar w:fldCharType="end"/>
            </w:r>
          </w:hyperlink>
        </w:p>
        <w:p w14:paraId="2779E8FE" w14:textId="53DCAE33" w:rsidR="005774CA" w:rsidRDefault="000B232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35868806" w:history="1">
            <w:r w:rsidR="005774CA" w:rsidRPr="00F132D9">
              <w:rPr>
                <w:rStyle w:val="ae"/>
                <w:noProof/>
              </w:rPr>
              <w:t>实验分析及总结：</w:t>
            </w:r>
            <w:r w:rsidR="005774CA">
              <w:rPr>
                <w:noProof/>
                <w:webHidden/>
              </w:rPr>
              <w:tab/>
            </w:r>
            <w:r w:rsidR="005774CA">
              <w:rPr>
                <w:noProof/>
                <w:webHidden/>
              </w:rPr>
              <w:fldChar w:fldCharType="begin"/>
            </w:r>
            <w:r w:rsidR="005774CA">
              <w:rPr>
                <w:noProof/>
                <w:webHidden/>
              </w:rPr>
              <w:instrText xml:space="preserve"> PAGEREF _Toc35868806 \h </w:instrText>
            </w:r>
            <w:r w:rsidR="005774CA">
              <w:rPr>
                <w:noProof/>
                <w:webHidden/>
              </w:rPr>
            </w:r>
            <w:r w:rsidR="005774CA">
              <w:rPr>
                <w:noProof/>
                <w:webHidden/>
              </w:rPr>
              <w:fldChar w:fldCharType="separate"/>
            </w:r>
            <w:r w:rsidR="005774CA">
              <w:rPr>
                <w:noProof/>
                <w:webHidden/>
              </w:rPr>
              <w:t>10</w:t>
            </w:r>
            <w:r w:rsidR="005774CA">
              <w:rPr>
                <w:noProof/>
                <w:webHidden/>
              </w:rPr>
              <w:fldChar w:fldCharType="end"/>
            </w:r>
          </w:hyperlink>
        </w:p>
        <w:p w14:paraId="0AEC25D4" w14:textId="35AABEAC" w:rsidR="005774CA" w:rsidRDefault="000B232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5868807" w:history="1">
            <w:r w:rsidR="005774CA" w:rsidRPr="00F132D9">
              <w:rPr>
                <w:rStyle w:val="ae"/>
                <w:noProof/>
              </w:rPr>
              <w:t>实验分析：</w:t>
            </w:r>
            <w:r w:rsidR="005774CA">
              <w:rPr>
                <w:noProof/>
                <w:webHidden/>
              </w:rPr>
              <w:tab/>
            </w:r>
            <w:r w:rsidR="005774CA">
              <w:rPr>
                <w:noProof/>
                <w:webHidden/>
              </w:rPr>
              <w:fldChar w:fldCharType="begin"/>
            </w:r>
            <w:r w:rsidR="005774CA">
              <w:rPr>
                <w:noProof/>
                <w:webHidden/>
              </w:rPr>
              <w:instrText xml:space="preserve"> PAGEREF _Toc35868807 \h </w:instrText>
            </w:r>
            <w:r w:rsidR="005774CA">
              <w:rPr>
                <w:noProof/>
                <w:webHidden/>
              </w:rPr>
            </w:r>
            <w:r w:rsidR="005774CA">
              <w:rPr>
                <w:noProof/>
                <w:webHidden/>
              </w:rPr>
              <w:fldChar w:fldCharType="separate"/>
            </w:r>
            <w:r w:rsidR="005774CA">
              <w:rPr>
                <w:noProof/>
                <w:webHidden/>
              </w:rPr>
              <w:t>10</w:t>
            </w:r>
            <w:r w:rsidR="005774CA">
              <w:rPr>
                <w:noProof/>
                <w:webHidden/>
              </w:rPr>
              <w:fldChar w:fldCharType="end"/>
            </w:r>
          </w:hyperlink>
        </w:p>
        <w:p w14:paraId="2073E96B" w14:textId="7C43EA4E" w:rsidR="005774CA" w:rsidRDefault="000B232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5868808" w:history="1">
            <w:r w:rsidR="005774CA" w:rsidRPr="00F132D9">
              <w:rPr>
                <w:rStyle w:val="ae"/>
                <w:noProof/>
              </w:rPr>
              <w:t>实验反思：</w:t>
            </w:r>
            <w:r w:rsidR="005774CA">
              <w:rPr>
                <w:noProof/>
                <w:webHidden/>
              </w:rPr>
              <w:tab/>
            </w:r>
            <w:r w:rsidR="005774CA">
              <w:rPr>
                <w:noProof/>
                <w:webHidden/>
              </w:rPr>
              <w:fldChar w:fldCharType="begin"/>
            </w:r>
            <w:r w:rsidR="005774CA">
              <w:rPr>
                <w:noProof/>
                <w:webHidden/>
              </w:rPr>
              <w:instrText xml:space="preserve"> PAGEREF _Toc35868808 \h </w:instrText>
            </w:r>
            <w:r w:rsidR="005774CA">
              <w:rPr>
                <w:noProof/>
                <w:webHidden/>
              </w:rPr>
            </w:r>
            <w:r w:rsidR="005774CA">
              <w:rPr>
                <w:noProof/>
                <w:webHidden/>
              </w:rPr>
              <w:fldChar w:fldCharType="separate"/>
            </w:r>
            <w:r w:rsidR="005774CA">
              <w:rPr>
                <w:noProof/>
                <w:webHidden/>
              </w:rPr>
              <w:t>11</w:t>
            </w:r>
            <w:r w:rsidR="005774CA">
              <w:rPr>
                <w:noProof/>
                <w:webHidden/>
              </w:rPr>
              <w:fldChar w:fldCharType="end"/>
            </w:r>
          </w:hyperlink>
        </w:p>
        <w:p w14:paraId="7BE5AD5D" w14:textId="19CE7894" w:rsidR="008F2DC9" w:rsidRDefault="008F2DC9">
          <w:r>
            <w:rPr>
              <w:b/>
              <w:bCs/>
              <w:lang w:val="zh-CN"/>
            </w:rPr>
            <w:fldChar w:fldCharType="end"/>
          </w:r>
        </w:p>
      </w:sdtContent>
    </w:sdt>
    <w:p w14:paraId="57537544" w14:textId="545E6A53" w:rsidR="008F2DC9" w:rsidRDefault="008F2DC9">
      <w:pPr>
        <w:widowControl/>
        <w:jc w:val="left"/>
        <w:rPr>
          <w:b/>
          <w:bCs/>
          <w:kern w:val="44"/>
          <w:sz w:val="44"/>
          <w:szCs w:val="44"/>
        </w:rPr>
      </w:pPr>
      <w:r>
        <w:rPr>
          <w:b/>
          <w:bCs/>
          <w:kern w:val="44"/>
          <w:sz w:val="44"/>
          <w:szCs w:val="44"/>
        </w:rPr>
        <w:br w:type="page"/>
      </w:r>
    </w:p>
    <w:p w14:paraId="0E3FA0EA" w14:textId="499EAA70" w:rsidR="00152111" w:rsidRPr="00152111" w:rsidRDefault="000B0857" w:rsidP="008F2DC9">
      <w:pPr>
        <w:pStyle w:val="1"/>
      </w:pPr>
      <w:bookmarkStart w:id="0" w:name="_Toc35868793"/>
      <w:r>
        <w:rPr>
          <w:rFonts w:hint="eastAsia"/>
        </w:rPr>
        <w:lastRenderedPageBreak/>
        <w:t>实验目的：验证奈奎斯特准则</w:t>
      </w:r>
      <w:bookmarkEnd w:id="0"/>
    </w:p>
    <w:p w14:paraId="30CC35F5" w14:textId="3EB97B6E" w:rsidR="000B0857" w:rsidRDefault="000B0857" w:rsidP="00F56296">
      <w:pPr>
        <w:pStyle w:val="1"/>
      </w:pPr>
      <w:bookmarkStart w:id="1" w:name="_Toc35868794"/>
      <w:r>
        <w:rPr>
          <w:rFonts w:hint="eastAsia"/>
        </w:rPr>
        <w:t>实验原理：</w:t>
      </w:r>
      <w:bookmarkEnd w:id="1"/>
    </w:p>
    <w:p w14:paraId="38505647" w14:textId="2EBF059E" w:rsidR="000B0857" w:rsidRPr="000B0857" w:rsidRDefault="000B0857" w:rsidP="000B0857">
      <w:r w:rsidRPr="000B0857">
        <w:rPr>
          <w:rFonts w:hint="eastAsia"/>
        </w:rPr>
        <w:t>信道是由限带线性非时变滤波器及加性白高斯噪声</w:t>
      </w:r>
      <w:r w:rsidRPr="000B0857">
        <w:rPr>
          <w:i/>
          <w:iCs/>
        </w:rPr>
        <w:t>n</w:t>
      </w:r>
      <w:r w:rsidRPr="000B0857">
        <w:t>(</w:t>
      </w:r>
      <w:r w:rsidRPr="000B0857">
        <w:rPr>
          <w:i/>
          <w:iCs/>
        </w:rPr>
        <w:t>t</w:t>
      </w:r>
      <w:r w:rsidRPr="000B0857">
        <w:t>)</w:t>
      </w:r>
      <w:r w:rsidRPr="000B0857">
        <w:rPr>
          <w:rFonts w:hint="eastAsia"/>
        </w:rPr>
        <w:t>来表征。</w:t>
      </w:r>
    </w:p>
    <w:p w14:paraId="6CC0F031" w14:textId="77777777" w:rsidR="000B0857" w:rsidRPr="000B0857" w:rsidRDefault="000B0857"/>
    <w:p w14:paraId="72BAFBD4" w14:textId="588CCC81" w:rsidR="00B65039" w:rsidRDefault="00DE174B">
      <w:r w:rsidRPr="00DE174B">
        <w:rPr>
          <w:noProof/>
        </w:rPr>
        <w:drawing>
          <wp:inline distT="0" distB="0" distL="0" distR="0" wp14:anchorId="3ED63D94" wp14:editId="5A377DFB">
            <wp:extent cx="5219700" cy="160311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96296" cy="1657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A0A04" w14:textId="14C64A8D" w:rsidR="00F56296" w:rsidRPr="00F56296" w:rsidRDefault="00396481">
      <w:r w:rsidRPr="00396481">
        <w:rPr>
          <w:rFonts w:hint="eastAsia"/>
        </w:rPr>
        <w:t>无码间干扰基带传输的奈奎斯特准则</w:t>
      </w:r>
      <m:oMath>
        <m:r>
          <w:rPr>
            <w:rFonts w:ascii="Cambria Math" w:hAnsi="Cambria Math" w:hint="eastAsia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 w:hint="eastAsia"/>
                  </w:rPr>
                  <m:t>T</m:t>
                </m:r>
              </m:e>
              <m:sub>
                <m:r>
                  <w:rPr>
                    <w:rFonts w:ascii="Cambria Math" w:hAnsi="Cambria Math" w:hint="eastAsia"/>
                  </w:rPr>
                  <m:t>s</m:t>
                </m:r>
              </m:sub>
            </m:sSub>
          </m:e>
        </m:d>
        <m:r>
          <w:rPr>
            <w:rFonts w:ascii="Cambria Math" w:hAnsi="Cambria Math" w:hint="eastAsia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r>
                  <w:rPr>
                    <w:rFonts w:ascii="Cambria Math" w:hAnsi="Cambria Math" w:hint="eastAsia"/>
                  </w:rPr>
                  <m:t>1</m:t>
                </m:r>
                <m: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 w:hint="eastAsia"/>
                  </w:rPr>
                  <m:t>n</m:t>
                </m:r>
                <m:r>
                  <w:rPr>
                    <w:rFonts w:ascii="Cambria Math" w:hAnsi="Cambria Math"/>
                  </w:rPr>
                  <m:t>=0</m:t>
                </m:r>
              </m:e>
              <m:e>
                <m:r>
                  <w:rPr>
                    <w:rFonts w:ascii="Cambria Math" w:hAnsi="Cambria Math" w:hint="eastAsia"/>
                  </w:rPr>
                  <m:t>0</m:t>
                </m:r>
                <m:r>
                  <w:rPr>
                    <w:rFonts w:ascii="Cambria Math" w:hAnsi="Cambria Math"/>
                  </w:rPr>
                  <m:t xml:space="preserve"> n</m:t>
                </m:r>
                <m:r>
                  <w:rPr>
                    <w:rFonts w:ascii="Cambria Math" w:hAnsi="Cambria Math" w:hint="eastAsia"/>
                  </w:rPr>
                  <m:t>≠</m:t>
                </m:r>
                <m:r>
                  <w:rPr>
                    <w:rFonts w:ascii="Cambria Math" w:hAnsi="Cambria Math" w:hint="eastAsia"/>
                  </w:rPr>
                  <m:t>0</m:t>
                </m:r>
              </m:e>
            </m:eqArr>
          </m:e>
        </m:d>
      </m:oMath>
      <w:r w:rsidR="000B0857">
        <w:rPr>
          <w:rFonts w:hint="eastAsia"/>
        </w:rPr>
        <w:t>，</w:t>
      </w:r>
      <w:r w:rsidR="00F56296" w:rsidRPr="00F56296">
        <w:rPr>
          <w:rFonts w:hint="eastAsia"/>
        </w:rPr>
        <w:t>其充分必要条件是</w:t>
      </w:r>
      <w:r w:rsidR="00F56296" w:rsidRPr="00F56296">
        <w:rPr>
          <w:i/>
          <w:iCs/>
        </w:rPr>
        <w:t>x</w:t>
      </w:r>
      <w:r w:rsidR="00F56296" w:rsidRPr="00F56296">
        <w:t>(</w:t>
      </w:r>
      <w:r w:rsidR="00F56296" w:rsidRPr="00F56296">
        <w:rPr>
          <w:i/>
          <w:iCs/>
        </w:rPr>
        <w:t>t</w:t>
      </w:r>
      <w:r w:rsidR="00F56296" w:rsidRPr="00F56296">
        <w:t>)</w:t>
      </w:r>
      <w:r w:rsidR="00F56296" w:rsidRPr="00F56296">
        <w:rPr>
          <w:rFonts w:hint="eastAsia"/>
        </w:rPr>
        <w:t>的傅氏变换</w:t>
      </w:r>
      <w:r w:rsidR="00F56296" w:rsidRPr="00F56296">
        <w:rPr>
          <w:i/>
          <w:iCs/>
        </w:rPr>
        <w:t>X</w:t>
      </w:r>
      <w:r w:rsidR="00F56296" w:rsidRPr="00F56296">
        <w:t xml:space="preserve">( </w:t>
      </w:r>
      <w:r w:rsidR="00F56296" w:rsidRPr="00F56296">
        <w:rPr>
          <w:i/>
          <w:iCs/>
        </w:rPr>
        <w:t xml:space="preserve">f </w:t>
      </w:r>
      <w:r w:rsidR="00F56296" w:rsidRPr="00F56296">
        <w:t xml:space="preserve">) </w:t>
      </w:r>
      <w:r w:rsidR="00F56296" w:rsidRPr="00F56296">
        <w:rPr>
          <w:rFonts w:hint="eastAsia"/>
        </w:rPr>
        <w:t>满足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 w:hint="eastAsia"/>
              </w:rPr>
              <m:t>m</m:t>
            </m:r>
            <m:r>
              <w:rPr>
                <w:rFonts w:ascii="Cambria Math" w:hAnsi="Cambria Math"/>
              </w:rPr>
              <m:t>=-∞</m:t>
            </m:r>
          </m:sub>
          <m:sup>
            <m:r>
              <w:rPr>
                <w:rFonts w:ascii="Cambria Math" w:hAnsi="Cambria Math" w:hint="eastAsia"/>
              </w:rPr>
              <m:t>∞</m:t>
            </m:r>
          </m:sup>
          <m:e>
            <m:r>
              <w:rPr>
                <w:rFonts w:ascii="Cambria Math" w:hAnsi="Cambria Math"/>
              </w:rPr>
              <m:t>X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f+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m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</m:den>
                </m:f>
              </m:e>
            </m:d>
            <m:r>
              <w:rPr>
                <w:rFonts w:ascii="Cambria Math" w:hAnsi="Cambria Math" w:hint="eastAsia"/>
              </w:rPr>
              <m:t>=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 w:hint="eastAsia"/>
                  </w:rPr>
                  <m:t>T</m:t>
                </m:r>
              </m:e>
              <m:sub>
                <m:r>
                  <w:rPr>
                    <w:rFonts w:ascii="Cambria Math" w:hAnsi="Cambria Math" w:hint="eastAsia"/>
                  </w:rPr>
                  <m:t>s</m:t>
                </m:r>
              </m:sub>
            </m:sSub>
          </m:e>
        </m:nary>
      </m:oMath>
      <w:r w:rsidR="00DE174B">
        <w:rPr>
          <w:rFonts w:hint="eastAsia"/>
        </w:rPr>
        <w:t>，由此条件及得出</w:t>
      </w:r>
      <w:r w:rsidR="000B0857">
        <w:rPr>
          <w:rFonts w:hint="eastAsia"/>
        </w:rPr>
        <w:t>系统最高频带利用率为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 w:hint="eastAsia"/>
                  </w:rPr>
                  <m:t>R</m:t>
                </m:r>
              </m:e>
              <m:sub>
                <m:r>
                  <w:rPr>
                    <w:rFonts w:ascii="Cambria Math" w:hAnsi="Cambria Math" w:hint="eastAsia"/>
                  </w:rPr>
                  <m:t>S</m:t>
                </m:r>
              </m:sub>
            </m:sSub>
          </m:num>
          <m:den>
            <m:r>
              <w:rPr>
                <w:rFonts w:ascii="Cambria Math" w:hAnsi="Cambria Math" w:hint="eastAsia"/>
              </w:rPr>
              <m:t>W</m:t>
            </m:r>
          </m:den>
        </m:f>
        <m:r>
          <w:rPr>
            <w:rFonts w:ascii="Cambria Math" w:hAnsi="Cambria Math" w:hint="eastAsia"/>
          </w:rPr>
          <m:t>=2Baud/Hz</m:t>
        </m:r>
      </m:oMath>
      <w:r w:rsidR="00F56296">
        <w:rPr>
          <w:rFonts w:hint="eastAsia"/>
        </w:rPr>
        <w:t>，非理想状态下滤波器的表达式为，</w:t>
      </w:r>
      <w:r w:rsidR="00F56296" w:rsidRPr="00F56296">
        <w:rPr>
          <w:noProof/>
        </w:rPr>
        <w:drawing>
          <wp:inline distT="0" distB="0" distL="0" distR="0" wp14:anchorId="5B911821" wp14:editId="7A72AACA">
            <wp:extent cx="2285577" cy="878899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1325" cy="88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6296">
        <w:rPr>
          <w:rFonts w:hint="eastAsia"/>
        </w:rPr>
        <w:t>，</w:t>
      </w:r>
      <w:r w:rsidR="00F56296" w:rsidRPr="00F56296">
        <w:t>0&lt;</w:t>
      </w:r>
      <w:r w:rsidR="00F56296" w:rsidRPr="00F56296">
        <w:rPr>
          <w:rFonts w:hint="eastAsia"/>
          <w:i/>
          <w:iCs/>
        </w:rPr>
        <w:sym w:font="Symbol" w:char="F061"/>
      </w:r>
      <w:r w:rsidR="00F56296" w:rsidRPr="00F56296">
        <w:rPr>
          <w:i/>
          <w:iCs/>
          <w:vertAlign w:val="superscript"/>
        </w:rPr>
        <w:t xml:space="preserve"> </w:t>
      </w:r>
      <w:r w:rsidR="00F56296" w:rsidRPr="00F56296">
        <w:t xml:space="preserve">&lt;1, </w:t>
      </w:r>
      <w:r w:rsidR="00F56296" w:rsidRPr="00F56296">
        <w:rPr>
          <w:rFonts w:hint="eastAsia"/>
        </w:rPr>
        <w:t>物理上易实现</w:t>
      </w:r>
      <w:r w:rsidR="00F56296">
        <w:rPr>
          <w:rFonts w:hint="eastAsia"/>
        </w:rPr>
        <w:t>，带宽，速率和滚降因子的关系为：</w:t>
      </w:r>
      <w:r w:rsidR="00F56296" w:rsidRPr="00F56296">
        <w:object w:dxaOrig="5364" w:dyaOrig="1392" w14:anchorId="48B8C74E">
          <v:shape id="_x0000_i1026" type="#_x0000_t75" style="width:124pt;height:32.35pt" o:ole="">
            <v:imagedata r:id="rId10" o:title=""/>
          </v:shape>
          <o:OLEObject Type="Embed" ProgID="Unknown" ShapeID="_x0000_i1026" DrawAspect="Content" ObjectID="_1646483604" r:id="rId11"/>
        </w:object>
      </w:r>
      <w:r w:rsidR="00F56296">
        <w:rPr>
          <w:rFonts w:hint="eastAsia"/>
        </w:rPr>
        <w:t>。</w:t>
      </w:r>
    </w:p>
    <w:p w14:paraId="0DFA88E9" w14:textId="51327CA7" w:rsidR="00F56296" w:rsidRDefault="00F56296" w:rsidP="00F56296">
      <w:pPr>
        <w:pStyle w:val="1"/>
      </w:pPr>
      <w:bookmarkStart w:id="2" w:name="_Toc35868795"/>
      <w:r>
        <w:rPr>
          <w:rFonts w:hint="eastAsia"/>
        </w:rPr>
        <w:t>实验</w:t>
      </w:r>
      <w:r w:rsidR="00152111">
        <w:rPr>
          <w:rFonts w:hint="eastAsia"/>
        </w:rPr>
        <w:t>过程</w:t>
      </w:r>
      <w:r>
        <w:rPr>
          <w:rFonts w:hint="eastAsia"/>
        </w:rPr>
        <w:t>:</w:t>
      </w:r>
      <w:bookmarkEnd w:id="2"/>
    </w:p>
    <w:p w14:paraId="215208E7" w14:textId="77777777" w:rsidR="00152111" w:rsidRPr="00152111" w:rsidRDefault="00152111" w:rsidP="00152111">
      <w:pPr>
        <w:pStyle w:val="2"/>
      </w:pPr>
      <w:bookmarkStart w:id="3" w:name="_Toc35868796"/>
      <w:r>
        <w:rPr>
          <w:rFonts w:hint="eastAsia"/>
        </w:rPr>
        <w:t>实验步骤：</w:t>
      </w:r>
      <w:bookmarkEnd w:id="3"/>
    </w:p>
    <w:p w14:paraId="18E4EC82" w14:textId="72DB2E47" w:rsidR="00152111" w:rsidRDefault="00152111" w:rsidP="00152111">
      <w:r>
        <w:rPr>
          <w:rFonts w:hint="eastAsia"/>
          <w:noProof/>
        </w:rPr>
        <w:drawing>
          <wp:inline distT="0" distB="0" distL="0" distR="0" wp14:anchorId="0FA1B2D5" wp14:editId="1658AFD6">
            <wp:extent cx="5274310" cy="346075"/>
            <wp:effectExtent l="0" t="0" r="21590" b="15875"/>
            <wp:docPr id="20" name="图示 2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" r:lo="rId13" r:qs="rId14" r:cs="rId15"/>
              </a:graphicData>
            </a:graphic>
          </wp:inline>
        </w:drawing>
      </w:r>
    </w:p>
    <w:p w14:paraId="66FD735C" w14:textId="77777777" w:rsidR="008F2DC9" w:rsidRDefault="008F2DC9" w:rsidP="008F2DC9">
      <w:r>
        <w:rPr>
          <w:rFonts w:hint="eastAsia"/>
        </w:rPr>
        <w:t>1）在信道带宽</w:t>
      </w:r>
      <w:r>
        <w:t>B</w:t>
      </w:r>
      <w:r>
        <w:rPr>
          <w:rFonts w:hint="eastAsia"/>
        </w:rPr>
        <w:t>一定的条件下，无噪声时，分别观察输入和输出的信号的波形。</w:t>
      </w:r>
    </w:p>
    <w:p w14:paraId="243F871C" w14:textId="77777777" w:rsidR="008F2DC9" w:rsidRPr="00F56296" w:rsidRDefault="008F2DC9" w:rsidP="008F2DC9">
      <w:r>
        <w:rPr>
          <w:rFonts w:hint="eastAsia"/>
        </w:rPr>
        <w:t>2）在信道带宽</w:t>
      </w:r>
      <w:r>
        <w:t>B</w:t>
      </w:r>
      <w:r>
        <w:rPr>
          <w:rFonts w:hint="eastAsia"/>
        </w:rPr>
        <w:t>一定的条件下，无噪声时，提高信源速率观察输入和输出的信号的波形。</w:t>
      </w:r>
    </w:p>
    <w:p w14:paraId="342F0C39" w14:textId="77777777" w:rsidR="008F2DC9" w:rsidRPr="00F56296" w:rsidRDefault="008F2DC9" w:rsidP="008F2DC9">
      <w:r>
        <w:rPr>
          <w:rFonts w:hint="eastAsia"/>
        </w:rPr>
        <w:t>3）在信道带宽</w:t>
      </w:r>
      <w:r>
        <w:t>B</w:t>
      </w:r>
      <w:r>
        <w:rPr>
          <w:rFonts w:hint="eastAsia"/>
        </w:rPr>
        <w:t>一定的条件下，无码间干扰的情况下，逐渐加入噪声观察输入和输出的信号的波形。</w:t>
      </w:r>
    </w:p>
    <w:p w14:paraId="5D8B5D5E" w14:textId="77777777" w:rsidR="008F2DC9" w:rsidRPr="008F2DC9" w:rsidRDefault="008F2DC9" w:rsidP="00152111"/>
    <w:p w14:paraId="3462B9EA" w14:textId="331405AD" w:rsidR="00152111" w:rsidRDefault="00152111" w:rsidP="00152111">
      <w:pPr>
        <w:pStyle w:val="2"/>
      </w:pPr>
      <w:bookmarkStart w:id="4" w:name="_Toc35868797"/>
      <w:r>
        <w:rPr>
          <w:rFonts w:hint="eastAsia"/>
        </w:rPr>
        <w:lastRenderedPageBreak/>
        <w:t>参数设置</w:t>
      </w:r>
      <w:r w:rsidR="00445394">
        <w:rPr>
          <w:rFonts w:hint="eastAsia"/>
        </w:rPr>
        <w:t>及仿真图</w:t>
      </w:r>
      <w:r>
        <w:rPr>
          <w:rFonts w:hint="eastAsia"/>
        </w:rPr>
        <w:t>：</w:t>
      </w:r>
      <w:bookmarkEnd w:id="4"/>
    </w:p>
    <w:p w14:paraId="4419C375" w14:textId="48F90EC8" w:rsidR="00152111" w:rsidRPr="00445394" w:rsidRDefault="00445394" w:rsidP="00152111">
      <w:pPr>
        <w:rPr>
          <w:noProof/>
        </w:rPr>
      </w:pPr>
      <w:r w:rsidRPr="00445394">
        <w:rPr>
          <w:noProof/>
        </w:rPr>
        <w:drawing>
          <wp:anchor distT="0" distB="0" distL="114300" distR="114300" simplePos="0" relativeHeight="251658240" behindDoc="0" locked="0" layoutInCell="1" allowOverlap="1" wp14:anchorId="094987DF" wp14:editId="76BD97E3">
            <wp:simplePos x="0" y="0"/>
            <wp:positionH relativeFrom="column">
              <wp:posOffset>2196677</wp:posOffset>
            </wp:positionH>
            <wp:positionV relativeFrom="paragraph">
              <wp:posOffset>89112</wp:posOffset>
            </wp:positionV>
            <wp:extent cx="2999105" cy="2026285"/>
            <wp:effectExtent l="76200" t="76200" r="125095" b="126365"/>
            <wp:wrapNone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84" t="20444"/>
                    <a:stretch/>
                  </pic:blipFill>
                  <pic:spPr bwMode="auto">
                    <a:xfrm>
                      <a:off x="0" y="0"/>
                      <a:ext cx="2999105" cy="20262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6FA3">
        <w:rPr>
          <w:rFonts w:hint="eastAsia"/>
          <w:noProof/>
        </w:rPr>
        <w:t>系统时间及时延</w:t>
      </w:r>
      <w:r w:rsidR="00152111">
        <w:rPr>
          <w:rFonts w:hint="eastAsia"/>
          <w:noProof/>
        </w:rPr>
        <w:t>：</w:t>
      </w:r>
    </w:p>
    <w:p w14:paraId="5A0A3D69" w14:textId="27C19836" w:rsidR="00EA6FA3" w:rsidRDefault="00EA6FA3" w:rsidP="00152111">
      <w:pPr>
        <w:rPr>
          <w:noProof/>
        </w:rPr>
      </w:pPr>
      <w:r>
        <w:rPr>
          <w:rFonts w:hint="eastAsia"/>
          <w:noProof/>
        </w:rPr>
        <w:t>仿真时间：1sec</w:t>
      </w:r>
    </w:p>
    <w:p w14:paraId="5B2A595F" w14:textId="02B36DAD" w:rsidR="00EA6FA3" w:rsidRPr="00152111" w:rsidRDefault="00152111" w:rsidP="00152111">
      <w:r>
        <w:rPr>
          <w:noProof/>
        </w:rPr>
        <w:drawing>
          <wp:inline distT="0" distB="0" distL="0" distR="0" wp14:anchorId="2CDD1C10" wp14:editId="7544B33C">
            <wp:extent cx="256869" cy="241300"/>
            <wp:effectExtent l="0" t="0" r="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1357" t="42244" r="75966" b="53286"/>
                    <a:stretch/>
                  </pic:blipFill>
                  <pic:spPr bwMode="auto">
                    <a:xfrm>
                      <a:off x="0" y="0"/>
                      <a:ext cx="261513" cy="245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>145ms</w:t>
      </w:r>
    </w:p>
    <w:p w14:paraId="5A66F259" w14:textId="43AD9BF3" w:rsidR="00152111" w:rsidRPr="00152111" w:rsidRDefault="00152111" w:rsidP="00152111">
      <w:r>
        <w:rPr>
          <w:rFonts w:hint="eastAsia"/>
          <w:noProof/>
        </w:rPr>
        <w:t>信源：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81"/>
        <w:gridCol w:w="1073"/>
      </w:tblGrid>
      <w:tr w:rsidR="00A641CF" w14:paraId="765A0105" w14:textId="77777777" w:rsidTr="00A641CF">
        <w:trPr>
          <w:trHeight w:val="249"/>
        </w:trPr>
        <w:tc>
          <w:tcPr>
            <w:tcW w:w="127" w:type="dxa"/>
          </w:tcPr>
          <w:p w14:paraId="68BB0C94" w14:textId="5EC88E3F" w:rsidR="00A641CF" w:rsidRDefault="00A641CF" w:rsidP="00A641CF">
            <w:r>
              <w:rPr>
                <w:noProof/>
              </w:rPr>
              <w:drawing>
                <wp:inline distT="0" distB="0" distL="0" distR="0" wp14:anchorId="4F05EAC4" wp14:editId="310C3FEA">
                  <wp:extent cx="256540" cy="264818"/>
                  <wp:effectExtent l="0" t="0" r="0" b="190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33314" t="42095" r="64190" b="53323"/>
                          <a:stretch/>
                        </pic:blipFill>
                        <pic:spPr bwMode="auto">
                          <a:xfrm>
                            <a:off x="0" y="0"/>
                            <a:ext cx="263965" cy="272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73" w:type="dxa"/>
            <w:vAlign w:val="center"/>
          </w:tcPr>
          <w:p w14:paraId="6ADE89D1" w14:textId="23F68734" w:rsidR="00A641CF" w:rsidRDefault="00A641CF" w:rsidP="00A641CF">
            <w:pPr>
              <w:jc w:val="center"/>
            </w:pPr>
            <w:r>
              <w:rPr>
                <w:rFonts w:hint="eastAsia"/>
              </w:rPr>
              <w:t>参数</w:t>
            </w:r>
          </w:p>
        </w:tc>
      </w:tr>
      <w:tr w:rsidR="00152111" w14:paraId="53D2F869" w14:textId="77777777" w:rsidTr="00A641CF">
        <w:trPr>
          <w:trHeight w:val="249"/>
        </w:trPr>
        <w:tc>
          <w:tcPr>
            <w:tcW w:w="127" w:type="dxa"/>
          </w:tcPr>
          <w:p w14:paraId="6C13CD2F" w14:textId="23A2560E" w:rsidR="00152111" w:rsidRPr="00152111" w:rsidRDefault="00152111" w:rsidP="00A641CF">
            <w:r>
              <w:t xml:space="preserve">Source:  </w:t>
            </w:r>
          </w:p>
        </w:tc>
        <w:tc>
          <w:tcPr>
            <w:tcW w:w="1073" w:type="dxa"/>
          </w:tcPr>
          <w:p w14:paraId="4EB36914" w14:textId="532D4AFD" w:rsidR="00152111" w:rsidRDefault="00152111" w:rsidP="00152111">
            <w:r>
              <w:t>PN Seq</w:t>
            </w:r>
          </w:p>
        </w:tc>
      </w:tr>
      <w:tr w:rsidR="00152111" w14:paraId="096A7AB9" w14:textId="77777777" w:rsidTr="00A641CF">
        <w:trPr>
          <w:trHeight w:val="254"/>
        </w:trPr>
        <w:tc>
          <w:tcPr>
            <w:tcW w:w="127" w:type="dxa"/>
          </w:tcPr>
          <w:p w14:paraId="5F90AD4F" w14:textId="4E656A0D" w:rsidR="00152111" w:rsidRDefault="00152111" w:rsidP="00152111">
            <w:r>
              <w:t>Amp</w:t>
            </w:r>
          </w:p>
        </w:tc>
        <w:tc>
          <w:tcPr>
            <w:tcW w:w="1073" w:type="dxa"/>
          </w:tcPr>
          <w:p w14:paraId="4C558F62" w14:textId="4E0FEF6E" w:rsidR="00152111" w:rsidRDefault="00152111" w:rsidP="00152111">
            <w:r>
              <w:t>1 v</w:t>
            </w:r>
          </w:p>
        </w:tc>
      </w:tr>
      <w:tr w:rsidR="00152111" w14:paraId="47C1BD25" w14:textId="77777777" w:rsidTr="00A641CF">
        <w:trPr>
          <w:trHeight w:val="249"/>
        </w:trPr>
        <w:tc>
          <w:tcPr>
            <w:tcW w:w="127" w:type="dxa"/>
          </w:tcPr>
          <w:p w14:paraId="54F2AFB2" w14:textId="0EF454C9" w:rsidR="00152111" w:rsidRDefault="00152111" w:rsidP="00152111">
            <w:r>
              <w:t>Offset</w:t>
            </w:r>
          </w:p>
        </w:tc>
        <w:tc>
          <w:tcPr>
            <w:tcW w:w="1073" w:type="dxa"/>
          </w:tcPr>
          <w:p w14:paraId="7D4B2B1C" w14:textId="4432C02E" w:rsidR="00152111" w:rsidRDefault="00152111" w:rsidP="00152111">
            <w:r>
              <w:t>0 v</w:t>
            </w:r>
          </w:p>
        </w:tc>
      </w:tr>
      <w:tr w:rsidR="00152111" w14:paraId="2E73259F" w14:textId="77777777" w:rsidTr="00A641CF">
        <w:trPr>
          <w:trHeight w:val="249"/>
        </w:trPr>
        <w:tc>
          <w:tcPr>
            <w:tcW w:w="127" w:type="dxa"/>
          </w:tcPr>
          <w:p w14:paraId="6E82048A" w14:textId="4519EF0B" w:rsidR="00152111" w:rsidRDefault="00152111" w:rsidP="00152111">
            <w:r>
              <w:t>Rate</w:t>
            </w:r>
          </w:p>
        </w:tc>
        <w:tc>
          <w:tcPr>
            <w:tcW w:w="1073" w:type="dxa"/>
          </w:tcPr>
          <w:p w14:paraId="0CF502A5" w14:textId="3C1B8B3C" w:rsidR="00152111" w:rsidRDefault="00152111" w:rsidP="00152111">
            <w:r>
              <w:t>100 Hz</w:t>
            </w:r>
          </w:p>
        </w:tc>
      </w:tr>
      <w:tr w:rsidR="00A641CF" w14:paraId="45218428" w14:textId="77777777" w:rsidTr="00A641CF">
        <w:trPr>
          <w:trHeight w:val="249"/>
        </w:trPr>
        <w:tc>
          <w:tcPr>
            <w:tcW w:w="127" w:type="dxa"/>
          </w:tcPr>
          <w:p w14:paraId="09109BAF" w14:textId="5E5F8BE0" w:rsidR="00A641CF" w:rsidRDefault="00A641CF" w:rsidP="00152111">
            <w:r>
              <w:t xml:space="preserve">Levels </w:t>
            </w:r>
          </w:p>
        </w:tc>
        <w:tc>
          <w:tcPr>
            <w:tcW w:w="1073" w:type="dxa"/>
          </w:tcPr>
          <w:p w14:paraId="5D313DED" w14:textId="391B3388" w:rsidR="00A641CF" w:rsidRDefault="00A641CF" w:rsidP="00152111">
            <w:r>
              <w:t>2</w:t>
            </w:r>
          </w:p>
        </w:tc>
      </w:tr>
    </w:tbl>
    <w:p w14:paraId="74AA23D3" w14:textId="242C35C6" w:rsidR="00152111" w:rsidRDefault="00A641CF" w:rsidP="00152111">
      <w:r>
        <w:rPr>
          <w:rFonts w:hint="eastAsia"/>
        </w:rPr>
        <w:t>成型滤波器：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555"/>
        <w:gridCol w:w="3827"/>
      </w:tblGrid>
      <w:tr w:rsidR="00A641CF" w14:paraId="5B1A54EF" w14:textId="77777777" w:rsidTr="00A641CF">
        <w:tc>
          <w:tcPr>
            <w:tcW w:w="1555" w:type="dxa"/>
          </w:tcPr>
          <w:p w14:paraId="1E697DB3" w14:textId="048D41B0" w:rsidR="00A641CF" w:rsidRDefault="00A641CF" w:rsidP="0015211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1DB67C" wp14:editId="006945BB">
                  <wp:extent cx="296333" cy="287355"/>
                  <wp:effectExtent l="0" t="0" r="889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45113" t="42095" r="52229" b="53323"/>
                          <a:stretch/>
                        </pic:blipFill>
                        <pic:spPr bwMode="auto">
                          <a:xfrm>
                            <a:off x="0" y="0"/>
                            <a:ext cx="303668" cy="2944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7" w:type="dxa"/>
            <w:vAlign w:val="center"/>
          </w:tcPr>
          <w:p w14:paraId="5007ECF5" w14:textId="28CE1A10" w:rsidR="00A641CF" w:rsidRDefault="00A641CF" w:rsidP="00A641CF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参数</w:t>
            </w:r>
          </w:p>
        </w:tc>
      </w:tr>
      <w:tr w:rsidR="00A641CF" w14:paraId="03F351B9" w14:textId="77777777" w:rsidTr="00A641CF">
        <w:tc>
          <w:tcPr>
            <w:tcW w:w="1555" w:type="dxa"/>
          </w:tcPr>
          <w:p w14:paraId="1C393E2D" w14:textId="23AFFBE6" w:rsidR="00A641CF" w:rsidRDefault="00A641CF" w:rsidP="00A641CF">
            <w:pPr>
              <w:rPr>
                <w:noProof/>
              </w:rPr>
            </w:pPr>
            <w:r>
              <w:rPr>
                <w:noProof/>
              </w:rPr>
              <w:t>Operator</w:t>
            </w:r>
          </w:p>
        </w:tc>
        <w:tc>
          <w:tcPr>
            <w:tcW w:w="3827" w:type="dxa"/>
          </w:tcPr>
          <w:p w14:paraId="5B1306A8" w14:textId="353B31FB" w:rsidR="00A641CF" w:rsidRDefault="00A641CF" w:rsidP="00A641CF">
            <w:pPr>
              <w:rPr>
                <w:noProof/>
              </w:rPr>
            </w:pPr>
            <w:r>
              <w:rPr>
                <w:noProof/>
              </w:rPr>
              <w:t>Linear Sys Root Cosine (Parametric) FIR</w:t>
            </w:r>
          </w:p>
        </w:tc>
      </w:tr>
      <w:tr w:rsidR="00A641CF" w14:paraId="68CD1A05" w14:textId="77777777" w:rsidTr="00A641CF">
        <w:tc>
          <w:tcPr>
            <w:tcW w:w="1555" w:type="dxa"/>
          </w:tcPr>
          <w:p w14:paraId="2892CEE5" w14:textId="2516E89A" w:rsidR="00A641CF" w:rsidRDefault="00A641CF" w:rsidP="00152111">
            <w:pPr>
              <w:rPr>
                <w:noProof/>
              </w:rPr>
            </w:pPr>
            <w:r>
              <w:rPr>
                <w:noProof/>
              </w:rPr>
              <w:t>Symbol Rate</w:t>
            </w:r>
          </w:p>
        </w:tc>
        <w:tc>
          <w:tcPr>
            <w:tcW w:w="3827" w:type="dxa"/>
          </w:tcPr>
          <w:p w14:paraId="2317F2DF" w14:textId="5140374F" w:rsidR="00A641CF" w:rsidRDefault="00A641CF" w:rsidP="00152111">
            <w:pPr>
              <w:rPr>
                <w:noProof/>
              </w:rPr>
            </w:pPr>
            <w:r>
              <w:rPr>
                <w:noProof/>
              </w:rPr>
              <w:t>100 Hz</w:t>
            </w:r>
          </w:p>
        </w:tc>
      </w:tr>
      <w:tr w:rsidR="00A641CF" w14:paraId="6F985D7C" w14:textId="77777777" w:rsidTr="00A641CF">
        <w:tc>
          <w:tcPr>
            <w:tcW w:w="1555" w:type="dxa"/>
          </w:tcPr>
          <w:p w14:paraId="1F6C16D2" w14:textId="1BEE527F" w:rsidR="00A641CF" w:rsidRDefault="00A641CF" w:rsidP="00152111">
            <w:pPr>
              <w:rPr>
                <w:noProof/>
              </w:rPr>
            </w:pPr>
            <w:r>
              <w:rPr>
                <w:noProof/>
              </w:rPr>
              <w:t>Roll-Off Factor</w:t>
            </w:r>
          </w:p>
        </w:tc>
        <w:tc>
          <w:tcPr>
            <w:tcW w:w="3827" w:type="dxa"/>
          </w:tcPr>
          <w:p w14:paraId="10B44A70" w14:textId="5D18E7DC" w:rsidR="00A641CF" w:rsidRDefault="00A641CF" w:rsidP="00152111">
            <w:pPr>
              <w:rPr>
                <w:noProof/>
              </w:rPr>
            </w:pPr>
            <w:r>
              <w:rPr>
                <w:noProof/>
              </w:rPr>
              <w:t>0.35</w:t>
            </w:r>
          </w:p>
        </w:tc>
      </w:tr>
    </w:tbl>
    <w:p w14:paraId="49535CE6" w14:textId="46AB3A16" w:rsidR="00A641CF" w:rsidRDefault="00445394" w:rsidP="00152111">
      <w:pPr>
        <w:rPr>
          <w:noProof/>
        </w:rPr>
      </w:pPr>
      <w:r>
        <w:rPr>
          <w:rFonts w:hint="eastAsia"/>
          <w:noProof/>
        </w:rPr>
        <w:t>接收滤波器：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316"/>
        <w:gridCol w:w="2320"/>
      </w:tblGrid>
      <w:tr w:rsidR="00A641CF" w14:paraId="79C8E8A0" w14:textId="77777777" w:rsidTr="00EA6FA3">
        <w:tc>
          <w:tcPr>
            <w:tcW w:w="2316" w:type="dxa"/>
          </w:tcPr>
          <w:p w14:paraId="14CC080A" w14:textId="18A348E0" w:rsidR="00A641CF" w:rsidRDefault="00A641CF" w:rsidP="00152111">
            <w:pPr>
              <w:rPr>
                <w:noProof/>
              </w:rPr>
            </w:pPr>
            <w:r w:rsidRPr="00A641CF">
              <w:rPr>
                <w:noProof/>
              </w:rPr>
              <w:drawing>
                <wp:inline distT="0" distB="0" distL="0" distR="0" wp14:anchorId="4B2F88A6" wp14:editId="34AFC4AC">
                  <wp:extent cx="279400" cy="289345"/>
                  <wp:effectExtent l="0" t="0" r="635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59965" t="42095" r="37555" b="53338"/>
                          <a:stretch/>
                        </pic:blipFill>
                        <pic:spPr bwMode="auto">
                          <a:xfrm>
                            <a:off x="0" y="0"/>
                            <a:ext cx="290915" cy="3012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dxa"/>
            <w:vAlign w:val="center"/>
          </w:tcPr>
          <w:p w14:paraId="725D2106" w14:textId="44431118" w:rsidR="00A641CF" w:rsidRDefault="00A641CF" w:rsidP="00A641CF">
            <w:pPr>
              <w:jc w:val="center"/>
              <w:rPr>
                <w:noProof/>
              </w:rPr>
            </w:pPr>
            <w:r w:rsidRPr="00A641CF">
              <w:rPr>
                <w:rFonts w:hint="eastAsia"/>
                <w:noProof/>
              </w:rPr>
              <w:t>参数</w:t>
            </w:r>
          </w:p>
        </w:tc>
      </w:tr>
      <w:tr w:rsidR="00A641CF" w14:paraId="7FAB7477" w14:textId="77777777" w:rsidTr="00EA6FA3">
        <w:tc>
          <w:tcPr>
            <w:tcW w:w="2316" w:type="dxa"/>
          </w:tcPr>
          <w:p w14:paraId="2B912F4C" w14:textId="53BCDA07" w:rsidR="00A641CF" w:rsidRDefault="00A641CF" w:rsidP="0015211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D6F7AB" wp14:editId="1787E730">
                  <wp:extent cx="1329266" cy="884555"/>
                  <wp:effectExtent l="0" t="0" r="4445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37410" t="26826" r="37373" b="43341"/>
                          <a:stretch/>
                        </pic:blipFill>
                        <pic:spPr bwMode="auto">
                          <a:xfrm>
                            <a:off x="0" y="0"/>
                            <a:ext cx="1330026" cy="885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2" w:type="dxa"/>
          </w:tcPr>
          <w:p w14:paraId="7BD0431C" w14:textId="5373AB1B" w:rsidR="00A641CF" w:rsidRDefault="00A641CF" w:rsidP="0015211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780C38" wp14:editId="3B587308">
                  <wp:extent cx="1336348" cy="846666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28274" t="48658" r="46371" b="22782"/>
                          <a:stretch/>
                        </pic:blipFill>
                        <pic:spPr bwMode="auto">
                          <a:xfrm>
                            <a:off x="0" y="0"/>
                            <a:ext cx="1337333" cy="8472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41CF" w14:paraId="79D161D9" w14:textId="77777777" w:rsidTr="00EA6FA3">
        <w:tc>
          <w:tcPr>
            <w:tcW w:w="2316" w:type="dxa"/>
          </w:tcPr>
          <w:p w14:paraId="6F9FFDA0" w14:textId="719323BA" w:rsidR="00A641CF" w:rsidRDefault="00EA6FA3" w:rsidP="00EA6FA3">
            <w:pPr>
              <w:rPr>
                <w:noProof/>
              </w:rPr>
            </w:pPr>
            <w:r>
              <w:rPr>
                <w:noProof/>
              </w:rPr>
              <w:t>Operator</w:t>
            </w:r>
          </w:p>
        </w:tc>
        <w:tc>
          <w:tcPr>
            <w:tcW w:w="1932" w:type="dxa"/>
          </w:tcPr>
          <w:p w14:paraId="67D1E1D4" w14:textId="01A5846C" w:rsidR="00A641CF" w:rsidRDefault="00EA6FA3" w:rsidP="00EA6FA3">
            <w:pPr>
              <w:rPr>
                <w:noProof/>
              </w:rPr>
            </w:pPr>
            <w:r>
              <w:rPr>
                <w:noProof/>
              </w:rPr>
              <w:t>Linear Sys LowPass FIR</w:t>
            </w:r>
          </w:p>
        </w:tc>
      </w:tr>
    </w:tbl>
    <w:p w14:paraId="4759BB87" w14:textId="08547BA7" w:rsidR="00A641CF" w:rsidRDefault="00EA6FA3" w:rsidP="00152111">
      <w:pPr>
        <w:rPr>
          <w:noProof/>
        </w:rPr>
      </w:pPr>
      <w:r>
        <w:rPr>
          <w:rFonts w:hint="eastAsia"/>
          <w:noProof/>
        </w:rPr>
        <w:t>比较器：</w:t>
      </w:r>
    </w:p>
    <w:p w14:paraId="2C187150" w14:textId="659EE975" w:rsidR="008F2DC9" w:rsidRDefault="00F24565" w:rsidP="00152111">
      <w:pPr>
        <w:rPr>
          <w:noProof/>
        </w:rPr>
      </w:pPr>
      <w:r>
        <w:pict w14:anchorId="141A2F71">
          <v:shape id="图片 29" o:spid="_x0000_i1027" type="#_x0000_t75" style="width:31.65pt;height:34pt;visibility:visible;mso-wrap-style:square">
            <v:imagedata r:id="rId23" o:title="" croptop="27680f" cropbottom="34956f" cropleft="52825f" cropright="11028f"/>
          </v:shape>
        </w:pict>
      </w:r>
      <w:r w:rsidR="00445394">
        <w:rPr>
          <w:rFonts w:hint="eastAsia"/>
          <w:noProof/>
        </w:rPr>
        <w:t>：a&gt;</w:t>
      </w:r>
      <w:r w:rsidR="00445394">
        <w:rPr>
          <w:noProof/>
        </w:rPr>
        <w:t>=b</w:t>
      </w:r>
    </w:p>
    <w:p w14:paraId="1C6F2804" w14:textId="77777777" w:rsidR="008F2DC9" w:rsidRDefault="008F2DC9">
      <w:pPr>
        <w:widowControl/>
        <w:jc w:val="left"/>
        <w:rPr>
          <w:noProof/>
        </w:rPr>
      </w:pPr>
      <w:r>
        <w:rPr>
          <w:noProof/>
        </w:rPr>
        <w:br w:type="page"/>
      </w:r>
    </w:p>
    <w:p w14:paraId="2D01C760" w14:textId="589EC711" w:rsidR="00445394" w:rsidRDefault="008F2DC9" w:rsidP="008F2DC9">
      <w:pPr>
        <w:pStyle w:val="2"/>
        <w:rPr>
          <w:noProof/>
        </w:rPr>
      </w:pPr>
      <w:bookmarkStart w:id="5" w:name="_Toc35868798"/>
      <w:r>
        <w:rPr>
          <w:rFonts w:hint="eastAsia"/>
          <w:noProof/>
        </w:rPr>
        <w:lastRenderedPageBreak/>
        <w:t>实验结果</w:t>
      </w:r>
      <w:bookmarkEnd w:id="5"/>
    </w:p>
    <w:p w14:paraId="326105D1" w14:textId="25A71E8F" w:rsidR="00F40075" w:rsidRDefault="002C26A1" w:rsidP="002C26A1">
      <w:pPr>
        <w:pStyle w:val="3"/>
      </w:pPr>
      <w:bookmarkStart w:id="6" w:name="_Toc35868799"/>
      <w:r>
        <w:rPr>
          <w:rFonts w:hint="eastAsia"/>
        </w:rPr>
        <w:t>1.</w:t>
      </w:r>
      <w:r w:rsidR="00F40075">
        <w:rPr>
          <w:rFonts w:hint="eastAsia"/>
        </w:rPr>
        <w:t>理想状态：</w:t>
      </w:r>
      <w:bookmarkEnd w:id="6"/>
    </w:p>
    <w:p w14:paraId="431636B4" w14:textId="0F299996" w:rsidR="00F40075" w:rsidRDefault="00F40075" w:rsidP="00F40075">
      <w:r>
        <w:rPr>
          <w:rFonts w:hint="eastAsia"/>
        </w:rPr>
        <w:t>噪声设置：</w:t>
      </w:r>
      <w:r>
        <w:t>Std Dev = 0 v  Mean = 0 v</w:t>
      </w:r>
    </w:p>
    <w:p w14:paraId="4367607B" w14:textId="4BE0EE7A" w:rsidR="00F40075" w:rsidRDefault="00F40075" w:rsidP="00F40075">
      <w:r>
        <w:rPr>
          <w:rFonts w:hint="eastAsia"/>
        </w:rPr>
        <w:t>成型滤波器：</w:t>
      </w:r>
      <w:r>
        <w:t>Symbol Rate = 100 Hz  Roll-Off Factor = 0</w:t>
      </w:r>
    </w:p>
    <w:p w14:paraId="31C6084D" w14:textId="278B1722" w:rsidR="00DE5A2D" w:rsidRDefault="00F40075">
      <w:r w:rsidRPr="00F40075">
        <w:rPr>
          <w:noProof/>
        </w:rPr>
        <w:drawing>
          <wp:inline distT="0" distB="0" distL="0" distR="0" wp14:anchorId="14954332" wp14:editId="5CB97778">
            <wp:extent cx="5262033" cy="234624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8300" t="20405" r="13464" b="25504"/>
                    <a:stretch/>
                  </pic:blipFill>
                  <pic:spPr bwMode="auto">
                    <a:xfrm>
                      <a:off x="0" y="0"/>
                      <a:ext cx="5296772" cy="2361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3F83A" w14:textId="3646EBE2" w:rsidR="00F40075" w:rsidRDefault="00F40075">
      <w:r>
        <w:rPr>
          <w:noProof/>
        </w:rPr>
        <w:drawing>
          <wp:inline distT="0" distB="0" distL="0" distR="0" wp14:anchorId="45A9ED6D" wp14:editId="2941BFF7">
            <wp:extent cx="5363210" cy="24424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" t="9276" r="-1694" b="8390"/>
                    <a:stretch/>
                  </pic:blipFill>
                  <pic:spPr bwMode="auto">
                    <a:xfrm>
                      <a:off x="0" y="0"/>
                      <a:ext cx="5363633" cy="2442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41D15" w14:textId="44983183" w:rsidR="00F37064" w:rsidRDefault="00F37064">
      <w:r>
        <w:rPr>
          <w:rFonts w:hint="eastAsia"/>
        </w:rPr>
        <w:t>信号可以被无差错的还原。</w:t>
      </w:r>
    </w:p>
    <w:p w14:paraId="42EF10E7" w14:textId="21C1F833" w:rsidR="00445394" w:rsidRDefault="002C26A1" w:rsidP="00445394">
      <w:pPr>
        <w:pStyle w:val="3"/>
      </w:pPr>
      <w:bookmarkStart w:id="7" w:name="_Toc35868800"/>
      <w:r>
        <w:rPr>
          <w:rFonts w:hint="eastAsia"/>
        </w:rPr>
        <w:lastRenderedPageBreak/>
        <w:t>2.</w:t>
      </w:r>
      <w:r w:rsidR="00445394">
        <w:rPr>
          <w:rFonts w:hint="eastAsia"/>
        </w:rPr>
        <w:t>降低信源速率到80Hz，其他条件仍理想</w:t>
      </w:r>
      <w:r>
        <w:rPr>
          <w:rFonts w:hint="eastAsia"/>
        </w:rPr>
        <w:t>：</w:t>
      </w:r>
      <w:bookmarkEnd w:id="7"/>
    </w:p>
    <w:p w14:paraId="14025E0A" w14:textId="13A40B5B" w:rsidR="00445394" w:rsidRDefault="00445394" w:rsidP="00445394">
      <w:r>
        <w:rPr>
          <w:noProof/>
        </w:rPr>
        <w:drawing>
          <wp:inline distT="0" distB="0" distL="0" distR="0" wp14:anchorId="588F40FA" wp14:editId="61091A5E">
            <wp:extent cx="5249333" cy="2818517"/>
            <wp:effectExtent l="0" t="0" r="889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7979" t="19407" r="13550" b="15233"/>
                    <a:stretch/>
                  </pic:blipFill>
                  <pic:spPr bwMode="auto">
                    <a:xfrm>
                      <a:off x="0" y="0"/>
                      <a:ext cx="5291331" cy="2841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461C0" w14:textId="1DB04DE7" w:rsidR="00445394" w:rsidRDefault="00445394" w:rsidP="00445394">
      <w:r>
        <w:rPr>
          <w:noProof/>
        </w:rPr>
        <w:drawing>
          <wp:inline distT="0" distB="0" distL="0" distR="0" wp14:anchorId="6F1D7FAB" wp14:editId="6842D226">
            <wp:extent cx="5273897" cy="2341033"/>
            <wp:effectExtent l="0" t="0" r="3175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8704" b="12380"/>
                    <a:stretch/>
                  </pic:blipFill>
                  <pic:spPr bwMode="auto">
                    <a:xfrm>
                      <a:off x="0" y="0"/>
                      <a:ext cx="5274310" cy="2341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94C32" w14:textId="18AB33AF" w:rsidR="00F37064" w:rsidRPr="00445394" w:rsidRDefault="00F37064" w:rsidP="00445394">
      <w:r>
        <w:rPr>
          <w:rFonts w:hint="eastAsia"/>
        </w:rPr>
        <w:t>信号高低电平的持续时间发生微小改变，整体无差错。</w:t>
      </w:r>
    </w:p>
    <w:p w14:paraId="41E1CED5" w14:textId="3412A5F8" w:rsidR="0004086E" w:rsidRDefault="002C26A1" w:rsidP="00445394">
      <w:pPr>
        <w:pStyle w:val="3"/>
      </w:pPr>
      <w:bookmarkStart w:id="8" w:name="_Toc35868801"/>
      <w:r>
        <w:rPr>
          <w:rFonts w:hint="eastAsia"/>
        </w:rPr>
        <w:lastRenderedPageBreak/>
        <w:t>3.</w:t>
      </w:r>
      <w:r w:rsidR="0004086E">
        <w:rPr>
          <w:rFonts w:hint="eastAsia"/>
        </w:rPr>
        <w:t>提高信源的速率</w:t>
      </w:r>
      <w:r w:rsidR="00AC338E">
        <w:rPr>
          <w:rFonts w:hint="eastAsia"/>
        </w:rPr>
        <w:t>到125Hz，其他条件仍理想</w:t>
      </w:r>
      <w:r w:rsidR="0004086E">
        <w:rPr>
          <w:rFonts w:hint="eastAsia"/>
        </w:rPr>
        <w:t>：</w:t>
      </w:r>
      <w:bookmarkEnd w:id="8"/>
    </w:p>
    <w:p w14:paraId="6D93F67A" w14:textId="30C49CD4" w:rsidR="0004086E" w:rsidRDefault="0004086E">
      <w:r>
        <w:rPr>
          <w:noProof/>
        </w:rPr>
        <w:drawing>
          <wp:inline distT="0" distB="0" distL="0" distR="0" wp14:anchorId="01C12FEC" wp14:editId="09378C7B">
            <wp:extent cx="5273675" cy="2380263"/>
            <wp:effectExtent l="0" t="0" r="3175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8059" t="19976" r="13464" b="25077"/>
                    <a:stretch/>
                  </pic:blipFill>
                  <pic:spPr bwMode="auto">
                    <a:xfrm>
                      <a:off x="0" y="0"/>
                      <a:ext cx="5286516" cy="2386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CE002" w14:textId="19740FDD" w:rsidR="0004086E" w:rsidRDefault="0004086E">
      <w:r>
        <w:rPr>
          <w:noProof/>
        </w:rPr>
        <w:drawing>
          <wp:inline distT="0" distB="0" distL="0" distR="0" wp14:anchorId="7B8605B3" wp14:editId="7EF59479">
            <wp:extent cx="5273897" cy="2455333"/>
            <wp:effectExtent l="0" t="0" r="3175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8704" b="8527"/>
                    <a:stretch/>
                  </pic:blipFill>
                  <pic:spPr bwMode="auto">
                    <a:xfrm>
                      <a:off x="0" y="0"/>
                      <a:ext cx="5274310" cy="245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1449D" w14:textId="64036EB8" w:rsidR="00F24565" w:rsidRDefault="00F24565">
      <w:pPr>
        <w:rPr>
          <w:rFonts w:hint="eastAsia"/>
        </w:rPr>
      </w:pPr>
      <w:r>
        <w:rPr>
          <w:rFonts w:hint="eastAsia"/>
        </w:rPr>
        <w:t>恢复出的信号与原信号有差异，不能无差错的恢复。</w:t>
      </w:r>
    </w:p>
    <w:p w14:paraId="68997AA0" w14:textId="71FEC2AD" w:rsidR="000B2574" w:rsidRDefault="002C26A1" w:rsidP="002C26A1">
      <w:pPr>
        <w:pStyle w:val="3"/>
      </w:pPr>
      <w:bookmarkStart w:id="9" w:name="_Toc35868802"/>
      <w:r>
        <w:rPr>
          <w:rFonts w:hint="eastAsia"/>
          <w:highlight w:val="lightGray"/>
        </w:rPr>
        <w:lastRenderedPageBreak/>
        <w:t>4.</w:t>
      </w:r>
      <w:r w:rsidR="000B2574">
        <w:rPr>
          <w:rFonts w:hint="eastAsia"/>
        </w:rPr>
        <w:t>信源速率100Hz，α=0.35的滚降滤波器，高斯白噪均值0</w:t>
      </w:r>
      <w:r w:rsidR="000B2574" w:rsidRPr="003F05BA">
        <w:t>v</w:t>
      </w:r>
      <w:r w:rsidR="000B2574">
        <w:rPr>
          <w:rFonts w:hint="eastAsia"/>
        </w:rPr>
        <w:t>方差为0.25v：</w:t>
      </w:r>
      <w:bookmarkEnd w:id="9"/>
    </w:p>
    <w:p w14:paraId="2B043345" w14:textId="343F15A3" w:rsidR="000B2574" w:rsidRPr="000B2574" w:rsidRDefault="000B2574" w:rsidP="000B2574">
      <w:r>
        <w:rPr>
          <w:noProof/>
        </w:rPr>
        <w:drawing>
          <wp:inline distT="0" distB="0" distL="0" distR="0" wp14:anchorId="732DE5BA" wp14:editId="50A8DCC9">
            <wp:extent cx="5262033" cy="2837057"/>
            <wp:effectExtent l="0" t="0" r="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8140" t="19263" r="13378" b="15094"/>
                    <a:stretch/>
                  </pic:blipFill>
                  <pic:spPr bwMode="auto">
                    <a:xfrm>
                      <a:off x="0" y="0"/>
                      <a:ext cx="5276673" cy="284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2E6305" w14:textId="77777777" w:rsidR="000B2574" w:rsidRPr="000B2574" w:rsidRDefault="000B2574"/>
    <w:p w14:paraId="572BD3A2" w14:textId="72BB6993" w:rsidR="000B2574" w:rsidRDefault="000B2574">
      <w:r>
        <w:rPr>
          <w:noProof/>
        </w:rPr>
        <w:drawing>
          <wp:inline distT="0" distB="0" distL="0" distR="0" wp14:anchorId="428B2466" wp14:editId="1E1968E6">
            <wp:extent cx="5378755" cy="2379133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9276" b="12088"/>
                    <a:stretch/>
                  </pic:blipFill>
                  <pic:spPr bwMode="auto">
                    <a:xfrm>
                      <a:off x="0" y="0"/>
                      <a:ext cx="5385672" cy="2382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E195A" w14:textId="50E2E53D" w:rsidR="00F24565" w:rsidRDefault="00F24565">
      <w:pPr>
        <w:rPr>
          <w:rFonts w:hint="eastAsia"/>
        </w:rPr>
      </w:pPr>
      <w:r>
        <w:rPr>
          <w:rFonts w:hint="eastAsia"/>
        </w:rPr>
        <w:t>叠加小的高斯白噪声时，可以看到在这一组值的时候可以被无失真的恢复。</w:t>
      </w:r>
    </w:p>
    <w:p w14:paraId="061B4C6D" w14:textId="1464A6AE" w:rsidR="003F05BA" w:rsidRDefault="002C26A1" w:rsidP="002C26A1">
      <w:pPr>
        <w:pStyle w:val="3"/>
      </w:pPr>
      <w:bookmarkStart w:id="10" w:name="_Toc35868803"/>
      <w:r>
        <w:rPr>
          <w:rFonts w:hint="eastAsia"/>
        </w:rPr>
        <w:lastRenderedPageBreak/>
        <w:t>5.</w:t>
      </w:r>
      <w:r w:rsidR="003F05BA">
        <w:rPr>
          <w:rFonts w:hint="eastAsia"/>
        </w:rPr>
        <w:t>信源速率100Hz，α=0.35的滚降滤波器，高斯白噪均值0.25</w:t>
      </w:r>
      <w:r w:rsidR="003F05BA" w:rsidRPr="003F05BA">
        <w:t>v</w:t>
      </w:r>
      <w:r w:rsidR="00AC338E">
        <w:rPr>
          <w:rFonts w:hint="eastAsia"/>
        </w:rPr>
        <w:t>方差为0.25v</w:t>
      </w:r>
      <w:r w:rsidR="003F05BA">
        <w:rPr>
          <w:rFonts w:hint="eastAsia"/>
        </w:rPr>
        <w:t>：</w:t>
      </w:r>
      <w:bookmarkEnd w:id="10"/>
    </w:p>
    <w:p w14:paraId="46D44365" w14:textId="77777777" w:rsidR="002C26A1" w:rsidRDefault="003F05BA">
      <w:r>
        <w:rPr>
          <w:noProof/>
        </w:rPr>
        <w:drawing>
          <wp:inline distT="0" distB="0" distL="0" distR="0" wp14:anchorId="219F7044" wp14:editId="60395227">
            <wp:extent cx="5266267" cy="238309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8140" t="19692" r="13393" b="25226"/>
                    <a:stretch/>
                  </pic:blipFill>
                  <pic:spPr bwMode="auto">
                    <a:xfrm>
                      <a:off x="0" y="0"/>
                      <a:ext cx="5286335" cy="239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46B0BB" w14:textId="2B812735" w:rsidR="003F05BA" w:rsidRDefault="003F05BA">
      <w:r>
        <w:rPr>
          <w:noProof/>
        </w:rPr>
        <w:drawing>
          <wp:inline distT="0" distB="0" distL="0" distR="0" wp14:anchorId="6AD07897" wp14:editId="0510EEB5">
            <wp:extent cx="5266055" cy="2455909"/>
            <wp:effectExtent l="0" t="0" r="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8704" b="8384"/>
                    <a:stretch/>
                  </pic:blipFill>
                  <pic:spPr bwMode="auto">
                    <a:xfrm>
                      <a:off x="0" y="0"/>
                      <a:ext cx="5282529" cy="2463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9F220" w14:textId="57223DCB" w:rsidR="00F24565" w:rsidRDefault="00F24565">
      <w:pPr>
        <w:rPr>
          <w:rFonts w:hint="eastAsia"/>
        </w:rPr>
      </w:pPr>
      <w:r>
        <w:rPr>
          <w:rFonts w:hint="eastAsia"/>
        </w:rPr>
        <w:t>加入小直流后可以看到严重的失真的情况。一些持续时间较短的信号连成了一个高电平信号。</w:t>
      </w:r>
    </w:p>
    <w:p w14:paraId="71D72CB3" w14:textId="2D9F64EB" w:rsidR="00E35885" w:rsidRDefault="002C26A1" w:rsidP="002C26A1">
      <w:pPr>
        <w:pStyle w:val="3"/>
      </w:pPr>
      <w:bookmarkStart w:id="11" w:name="_Toc35868804"/>
      <w:r>
        <w:rPr>
          <w:rFonts w:hint="eastAsia"/>
        </w:rPr>
        <w:lastRenderedPageBreak/>
        <w:t>6.</w:t>
      </w:r>
      <w:r w:rsidR="00E35885">
        <w:rPr>
          <w:rFonts w:hint="eastAsia"/>
        </w:rPr>
        <w:t>信源速率100Hz，α=0.35的滚降滤波器，高斯白噪均值0</w:t>
      </w:r>
      <w:r w:rsidR="00E35885" w:rsidRPr="003F05BA">
        <w:t>v</w:t>
      </w:r>
      <w:r w:rsidR="00E35885">
        <w:rPr>
          <w:rFonts w:hint="eastAsia"/>
        </w:rPr>
        <w:t>方差为0.625v：</w:t>
      </w:r>
      <w:bookmarkEnd w:id="11"/>
    </w:p>
    <w:p w14:paraId="76E339DA" w14:textId="062F589C" w:rsidR="008124FB" w:rsidRPr="00E35885" w:rsidRDefault="00E35885">
      <w:r>
        <w:rPr>
          <w:noProof/>
        </w:rPr>
        <w:drawing>
          <wp:inline distT="0" distB="0" distL="0" distR="0" wp14:anchorId="78A149E4" wp14:editId="105BDF66">
            <wp:extent cx="5469297" cy="26670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8061" t="19835" r="13128" b="20512"/>
                    <a:stretch/>
                  </pic:blipFill>
                  <pic:spPr bwMode="auto">
                    <a:xfrm>
                      <a:off x="0" y="0"/>
                      <a:ext cx="5497477" cy="2680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46634" w14:textId="77777777" w:rsidR="008124FB" w:rsidRDefault="008124FB"/>
    <w:p w14:paraId="029674B3" w14:textId="4BC1A265" w:rsidR="003F05BA" w:rsidRDefault="00E35885">
      <w:r>
        <w:rPr>
          <w:noProof/>
        </w:rPr>
        <w:drawing>
          <wp:inline distT="0" distB="0" distL="0" distR="0" wp14:anchorId="3268EEE5" wp14:editId="1A59C8BE">
            <wp:extent cx="5504852" cy="2417234"/>
            <wp:effectExtent l="0" t="0" r="635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9703" b="12231"/>
                    <a:stretch/>
                  </pic:blipFill>
                  <pic:spPr bwMode="auto">
                    <a:xfrm>
                      <a:off x="0" y="0"/>
                      <a:ext cx="5537679" cy="2431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FDDCC" w14:textId="0E557C2E" w:rsidR="008124FB" w:rsidRDefault="00F24565">
      <w:r>
        <w:rPr>
          <w:rFonts w:hint="eastAsia"/>
        </w:rPr>
        <w:t>加入</w:t>
      </w:r>
      <w:r w:rsidR="0010566A">
        <w:rPr>
          <w:rFonts w:hint="eastAsia"/>
        </w:rPr>
        <w:t>方差较大的高斯噪声，可以看到信号不能被无差错的还原。</w:t>
      </w:r>
    </w:p>
    <w:p w14:paraId="69BC850C" w14:textId="00490FEE" w:rsidR="008124FB" w:rsidRDefault="008124FB"/>
    <w:p w14:paraId="0DF4C686" w14:textId="0270CAD7" w:rsidR="008124FB" w:rsidRDefault="008124FB"/>
    <w:p w14:paraId="3C2258E1" w14:textId="0CB87350" w:rsidR="008124FB" w:rsidRDefault="008124FB"/>
    <w:p w14:paraId="1B2C69E7" w14:textId="11E79258" w:rsidR="008124FB" w:rsidRDefault="008124FB"/>
    <w:p w14:paraId="277B579C" w14:textId="28E84CE8" w:rsidR="003F05BA" w:rsidRDefault="008F2DC9" w:rsidP="008124FB">
      <w:pPr>
        <w:pStyle w:val="3"/>
      </w:pPr>
      <w:bookmarkStart w:id="12" w:name="_Toc35868805"/>
      <w:r>
        <w:rPr>
          <w:rFonts w:hint="eastAsia"/>
        </w:rPr>
        <w:lastRenderedPageBreak/>
        <w:t>7.</w:t>
      </w:r>
      <w:r w:rsidR="003F05BA">
        <w:rPr>
          <w:rFonts w:hint="eastAsia"/>
        </w:rPr>
        <w:t>信源速率100Hz，α=0.35的滚降滤波器，高斯噪声</w:t>
      </w:r>
      <w:r w:rsidR="00E35885">
        <w:rPr>
          <w:rFonts w:hint="eastAsia"/>
        </w:rPr>
        <w:t>均值为0v</w:t>
      </w:r>
      <w:r w:rsidR="003F05BA">
        <w:rPr>
          <w:rFonts w:hint="eastAsia"/>
        </w:rPr>
        <w:t>方差为1</w:t>
      </w:r>
      <w:r w:rsidR="00E35885">
        <w:rPr>
          <w:rFonts w:hint="eastAsia"/>
        </w:rPr>
        <w:t>v</w:t>
      </w:r>
      <w:r w:rsidR="003F05BA">
        <w:rPr>
          <w:rFonts w:hint="eastAsia"/>
        </w:rPr>
        <w:t>：</w:t>
      </w:r>
      <w:bookmarkEnd w:id="12"/>
    </w:p>
    <w:p w14:paraId="74ACEFB7" w14:textId="0089A7DD" w:rsidR="003F05BA" w:rsidRDefault="003F05BA">
      <w:pPr>
        <w:rPr>
          <w:noProof/>
        </w:rPr>
      </w:pPr>
      <w:r>
        <w:rPr>
          <w:noProof/>
        </w:rPr>
        <w:drawing>
          <wp:inline distT="0" distB="0" distL="0" distR="0" wp14:anchorId="7DEDF9F0" wp14:editId="76C11CC5">
            <wp:extent cx="5257800" cy="2412403"/>
            <wp:effectExtent l="0" t="0" r="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8219" t="19692" r="13550" b="24652"/>
                    <a:stretch/>
                  </pic:blipFill>
                  <pic:spPr bwMode="auto">
                    <a:xfrm>
                      <a:off x="0" y="0"/>
                      <a:ext cx="5269515" cy="2417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C26A1" w:rsidRPr="002C26A1">
        <w:rPr>
          <w:noProof/>
        </w:rPr>
        <w:t xml:space="preserve"> </w:t>
      </w:r>
      <w:r w:rsidR="002C26A1">
        <w:rPr>
          <w:noProof/>
        </w:rPr>
        <w:drawing>
          <wp:inline distT="0" distB="0" distL="0" distR="0" wp14:anchorId="234C1463" wp14:editId="09FE8F75">
            <wp:extent cx="5273893" cy="2438400"/>
            <wp:effectExtent l="0" t="0" r="317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9561" b="8241"/>
                    <a:stretch/>
                  </pic:blipFill>
                  <pic:spPr bwMode="auto">
                    <a:xfrm>
                      <a:off x="0" y="0"/>
                      <a:ext cx="5274310" cy="2438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C26A1">
        <w:rPr>
          <w:noProof/>
        </w:rPr>
        <w:t xml:space="preserve"> </w:t>
      </w:r>
    </w:p>
    <w:p w14:paraId="3BF970C6" w14:textId="4197C960" w:rsidR="0010566A" w:rsidRDefault="0010566A">
      <w:pPr>
        <w:rPr>
          <w:noProof/>
        </w:rPr>
      </w:pPr>
      <w:r>
        <w:rPr>
          <w:rFonts w:hint="eastAsia"/>
          <w:noProof/>
        </w:rPr>
        <w:t>再次增大噪声信号的方差，此时可以看到信号失真变得更加严重了。</w:t>
      </w:r>
      <w:bookmarkStart w:id="13" w:name="_GoBack"/>
      <w:bookmarkEnd w:id="13"/>
    </w:p>
    <w:p w14:paraId="2401A14C" w14:textId="220E85AF" w:rsidR="008F2DC9" w:rsidRDefault="00066E66" w:rsidP="00066E66">
      <w:pPr>
        <w:pStyle w:val="1"/>
        <w:rPr>
          <w:noProof/>
        </w:rPr>
      </w:pPr>
      <w:bookmarkStart w:id="14" w:name="_Toc35868806"/>
      <w:r>
        <w:rPr>
          <w:rFonts w:hint="eastAsia"/>
          <w:noProof/>
        </w:rPr>
        <w:t>实验分析及总结：</w:t>
      </w:r>
      <w:bookmarkEnd w:id="14"/>
    </w:p>
    <w:p w14:paraId="72BA28D6" w14:textId="77777777" w:rsidR="00066E66" w:rsidRDefault="00066E66" w:rsidP="00066E66">
      <w:pPr>
        <w:pStyle w:val="2"/>
      </w:pPr>
      <w:bookmarkStart w:id="15" w:name="_Toc35868807"/>
      <w:r>
        <w:rPr>
          <w:rFonts w:hint="eastAsia"/>
        </w:rPr>
        <w:t>实验分析：</w:t>
      </w:r>
      <w:bookmarkEnd w:id="15"/>
    </w:p>
    <w:p w14:paraId="31761690" w14:textId="1C17C91A" w:rsidR="00066E66" w:rsidRDefault="00066E66" w:rsidP="00066E66">
      <w:r w:rsidRPr="00066E66">
        <w:rPr>
          <w:rFonts w:hint="eastAsia"/>
        </w:rPr>
        <w:t>实验①证明在理想条件下，信号可以被无失真的还原，其成型滤波器滤波后的信号波形也可以看出多个取个</w:t>
      </w:r>
      <w:r w:rsidRPr="00066E66">
        <w:t>Sa函数叠加</w:t>
      </w:r>
      <w:r w:rsidRPr="00066E66">
        <w:rPr>
          <w:rFonts w:hint="eastAsia"/>
        </w:rPr>
        <w:t>的效果</w:t>
      </w:r>
      <w:r>
        <w:rPr>
          <w:rFonts w:hint="eastAsia"/>
        </w:rPr>
        <w:t>。</w:t>
      </w:r>
    </w:p>
    <w:p w14:paraId="7CB68EBC" w14:textId="41E6CCD3" w:rsidR="00857458" w:rsidRDefault="00857458" w:rsidP="00066E66">
      <w:r>
        <w:rPr>
          <w:rFonts w:hint="eastAsia"/>
        </w:rPr>
        <w:t>实验②当信源的频率增大，此时不能满足2</w:t>
      </w:r>
      <w:r>
        <w:t>Baud</w:t>
      </w:r>
      <w:r>
        <w:rPr>
          <w:rFonts w:hint="eastAsia"/>
        </w:rPr>
        <w:t>/</w:t>
      </w:r>
      <w:r>
        <w:t>H</w:t>
      </w:r>
      <w:r>
        <w:rPr>
          <w:rFonts w:hint="eastAsia"/>
        </w:rPr>
        <w:t>z的限定条件。这说明这个条件是必要的。实验③由于信源频率变小，导致其叠加的和不再恒等于一个值，导致也有些许干扰，可以在图片上可以看到原本的信号和接受的信号之间，在持续时间上稍有差别。</w:t>
      </w:r>
    </w:p>
    <w:p w14:paraId="79777331" w14:textId="67FC7730" w:rsidR="00132196" w:rsidRDefault="005F377E" w:rsidP="00066E66">
      <w:r>
        <w:rPr>
          <w:rFonts w:hint="eastAsia"/>
        </w:rPr>
        <w:lastRenderedPageBreak/>
        <w:t>实验④⑥⑦表明，在均值为零，方差不断变大的情况下，</w:t>
      </w:r>
      <w:r w:rsidR="00132196">
        <w:rPr>
          <w:rFonts w:hint="eastAsia"/>
        </w:rPr>
        <w:t>可以看到误码逐渐严重，对于连续出现的短时信号的回复有较大影响。而对于实验④可以看出即使是很小的直流信号也会对信号还原产生影响，在进行滤波前隔直流是很必要的。</w:t>
      </w:r>
    </w:p>
    <w:p w14:paraId="5B7552CA" w14:textId="21282903" w:rsidR="00132196" w:rsidRDefault="00132196" w:rsidP="00132196">
      <w:pPr>
        <w:pStyle w:val="2"/>
      </w:pPr>
      <w:bookmarkStart w:id="16" w:name="_Toc35868808"/>
      <w:r>
        <w:rPr>
          <w:rFonts w:hint="eastAsia"/>
        </w:rPr>
        <w:t>实验反思：</w:t>
      </w:r>
      <w:bookmarkEnd w:id="16"/>
    </w:p>
    <w:p w14:paraId="1CBA2B56" w14:textId="61B22D3A" w:rsidR="00132196" w:rsidRDefault="00132196" w:rsidP="00132196">
      <w:r>
        <w:rPr>
          <w:rFonts w:hint="eastAsia"/>
        </w:rPr>
        <w:t>实验进行前需要根据已有参数并结合公式进行计算，得到</w:t>
      </w:r>
      <w:r w:rsidR="00B65039">
        <w:rPr>
          <w:rFonts w:hint="eastAsia"/>
        </w:rPr>
        <w:t>一些参数，并根据这些得到的理想参数进行实验，并进行调参会有更高的实验效率。</w:t>
      </w:r>
    </w:p>
    <w:p w14:paraId="15754463" w14:textId="7A9D83BA" w:rsidR="00B65039" w:rsidRDefault="00B65039" w:rsidP="00132196">
      <w:r>
        <w:rPr>
          <w:rFonts w:hint="eastAsia"/>
        </w:rPr>
        <w:t>在本次实验中，我复习了奈奎斯特准则，并结合二进制码大致观察了直流信号，高斯白噪声对接受的影响。观察了根升余弦的调制结果，对其调制结果是多个Sa函数的线性叠加这一结果有了直观的认识，并加深了记忆。</w:t>
      </w:r>
    </w:p>
    <w:p w14:paraId="472F36DB" w14:textId="075C36F5" w:rsidR="00B65039" w:rsidRPr="00132196" w:rsidRDefault="00B65039" w:rsidP="00132196">
      <w:r>
        <w:rPr>
          <w:rFonts w:hint="eastAsia"/>
        </w:rPr>
        <w:t>并且对理想情况和非理想情况之间的差别也有了更准确的认知，对于数字基带信号的传输以及</w:t>
      </w:r>
      <w:r w:rsidR="00D162D5">
        <w:rPr>
          <w:rFonts w:hint="eastAsia"/>
        </w:rPr>
        <w:t>奈奎斯特第一准则有了直观认识/</w:t>
      </w:r>
    </w:p>
    <w:sectPr w:rsidR="00B65039" w:rsidRPr="00132196" w:rsidSect="000B2574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64D1632" w14:textId="77777777" w:rsidR="000B232F" w:rsidRDefault="000B232F" w:rsidP="00DE5A2D">
      <w:r>
        <w:separator/>
      </w:r>
    </w:p>
  </w:endnote>
  <w:endnote w:type="continuationSeparator" w:id="0">
    <w:p w14:paraId="1C8A32EF" w14:textId="77777777" w:rsidR="000B232F" w:rsidRDefault="000B232F" w:rsidP="00DE5A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62438F4" w14:textId="77777777" w:rsidR="000B232F" w:rsidRDefault="000B232F" w:rsidP="00DE5A2D">
      <w:r>
        <w:separator/>
      </w:r>
    </w:p>
  </w:footnote>
  <w:footnote w:type="continuationSeparator" w:id="0">
    <w:p w14:paraId="2580696F" w14:textId="77777777" w:rsidR="000B232F" w:rsidRDefault="000B232F" w:rsidP="00DE5A2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4" type="#_x0000_t75" style="width:20in;height:810pt;visibility:visible;mso-wrap-style:square" o:bullet="t">
        <v:imagedata r:id="rId1" o:title="" croptop="27680f" cropbottom="34956f" cropleft="52825f" cropright="11028f"/>
      </v:shape>
    </w:pict>
  </w:numPicBullet>
  <w:abstractNum w:abstractNumId="0" w15:restartNumberingAfterBreak="0">
    <w:nsid w:val="23EA1239"/>
    <w:multiLevelType w:val="hybridMultilevel"/>
    <w:tmpl w:val="0ECAB9C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7D84596"/>
    <w:multiLevelType w:val="hybridMultilevel"/>
    <w:tmpl w:val="AE16014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733D40FB"/>
    <w:multiLevelType w:val="hybridMultilevel"/>
    <w:tmpl w:val="976CAFC6"/>
    <w:lvl w:ilvl="0" w:tplc="FDD47400">
      <w:start w:val="1"/>
      <w:numFmt w:val="decimal"/>
      <w:lvlText w:val="%1）"/>
      <w:lvlJc w:val="left"/>
      <w:pPr>
        <w:ind w:left="516" w:hanging="51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04D1"/>
    <w:rsid w:val="0004086E"/>
    <w:rsid w:val="00066E66"/>
    <w:rsid w:val="000B0857"/>
    <w:rsid w:val="000B232F"/>
    <w:rsid w:val="000B2574"/>
    <w:rsid w:val="000F680D"/>
    <w:rsid w:val="0010566A"/>
    <w:rsid w:val="0012212A"/>
    <w:rsid w:val="00132196"/>
    <w:rsid w:val="00152111"/>
    <w:rsid w:val="0024572F"/>
    <w:rsid w:val="002C26A1"/>
    <w:rsid w:val="00396481"/>
    <w:rsid w:val="003F05BA"/>
    <w:rsid w:val="00445394"/>
    <w:rsid w:val="005774CA"/>
    <w:rsid w:val="005B04D1"/>
    <w:rsid w:val="005F377E"/>
    <w:rsid w:val="008102AC"/>
    <w:rsid w:val="008124FB"/>
    <w:rsid w:val="00857458"/>
    <w:rsid w:val="008F2DC9"/>
    <w:rsid w:val="00942619"/>
    <w:rsid w:val="00A641CF"/>
    <w:rsid w:val="00AC338E"/>
    <w:rsid w:val="00B65039"/>
    <w:rsid w:val="00D162D5"/>
    <w:rsid w:val="00D21611"/>
    <w:rsid w:val="00DB2B59"/>
    <w:rsid w:val="00DE174B"/>
    <w:rsid w:val="00DE5A2D"/>
    <w:rsid w:val="00E35885"/>
    <w:rsid w:val="00EA6FA3"/>
    <w:rsid w:val="00F24565"/>
    <w:rsid w:val="00F37064"/>
    <w:rsid w:val="00F40075"/>
    <w:rsid w:val="00F562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73AB3A"/>
  <w15:chartTrackingRefBased/>
  <w15:docId w15:val="{9C4E881A-F5D0-49B1-889C-FE3CBEDDA2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5629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4007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4007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E5A2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E5A2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E5A2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E5A2D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F4007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F4007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F4007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F40075"/>
    <w:rPr>
      <w:b/>
      <w:bCs/>
      <w:sz w:val="32"/>
      <w:szCs w:val="32"/>
    </w:rPr>
  </w:style>
  <w:style w:type="paragraph" w:styleId="a9">
    <w:name w:val="No Spacing"/>
    <w:link w:val="aa"/>
    <w:uiPriority w:val="1"/>
    <w:qFormat/>
    <w:rsid w:val="000B2574"/>
    <w:rPr>
      <w:kern w:val="0"/>
      <w:sz w:val="22"/>
    </w:rPr>
  </w:style>
  <w:style w:type="character" w:customStyle="1" w:styleId="aa">
    <w:name w:val="无间隔 字符"/>
    <w:basedOn w:val="a0"/>
    <w:link w:val="a9"/>
    <w:uiPriority w:val="1"/>
    <w:rsid w:val="000B2574"/>
    <w:rPr>
      <w:kern w:val="0"/>
      <w:sz w:val="22"/>
    </w:rPr>
  </w:style>
  <w:style w:type="character" w:styleId="ab">
    <w:name w:val="Placeholder Text"/>
    <w:basedOn w:val="a0"/>
    <w:uiPriority w:val="99"/>
    <w:semiHidden/>
    <w:rsid w:val="000B0857"/>
    <w:rPr>
      <w:color w:val="808080"/>
    </w:rPr>
  </w:style>
  <w:style w:type="paragraph" w:styleId="ac">
    <w:name w:val="Normal (Web)"/>
    <w:basedOn w:val="a"/>
    <w:uiPriority w:val="99"/>
    <w:semiHidden/>
    <w:unhideWhenUsed/>
    <w:rsid w:val="00F5629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F56296"/>
    <w:rPr>
      <w:b/>
      <w:bCs/>
      <w:kern w:val="44"/>
      <w:sz w:val="44"/>
      <w:szCs w:val="44"/>
    </w:rPr>
  </w:style>
  <w:style w:type="table" w:styleId="ad">
    <w:name w:val="Table Grid"/>
    <w:basedOn w:val="a1"/>
    <w:uiPriority w:val="39"/>
    <w:rsid w:val="0015211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8F2DC9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8F2DC9"/>
  </w:style>
  <w:style w:type="paragraph" w:styleId="TOC2">
    <w:name w:val="toc 2"/>
    <w:basedOn w:val="a"/>
    <w:next w:val="a"/>
    <w:autoRedefine/>
    <w:uiPriority w:val="39"/>
    <w:unhideWhenUsed/>
    <w:rsid w:val="008F2DC9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8F2DC9"/>
    <w:pPr>
      <w:ind w:leftChars="400" w:left="840"/>
    </w:pPr>
  </w:style>
  <w:style w:type="character" w:styleId="ae">
    <w:name w:val="Hyperlink"/>
    <w:basedOn w:val="a0"/>
    <w:uiPriority w:val="99"/>
    <w:unhideWhenUsed/>
    <w:rsid w:val="008F2DC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0278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51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diagramLayout" Target="diagrams/layout1.xml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9" Type="http://schemas.openxmlformats.org/officeDocument/2006/relationships/glossaryDocument" Target="glossary/document.xml"/><Relationship Id="rId21" Type="http://schemas.openxmlformats.org/officeDocument/2006/relationships/image" Target="media/image9.png"/><Relationship Id="rId34" Type="http://schemas.openxmlformats.org/officeDocument/2006/relationships/image" Target="media/image21.png"/><Relationship Id="rId7" Type="http://schemas.openxmlformats.org/officeDocument/2006/relationships/endnotes" Target="endnotes.xml"/><Relationship Id="rId12" Type="http://schemas.openxmlformats.org/officeDocument/2006/relationships/diagramData" Target="diagrams/data1.xm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microsoft.com/office/2007/relationships/diagramDrawing" Target="diagrams/drawing1.xml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1.bin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diagramColors" Target="diagrams/colors1.xml"/><Relationship Id="rId23" Type="http://schemas.openxmlformats.org/officeDocument/2006/relationships/image" Target="media/image1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image" Target="media/image4.wmf"/><Relationship Id="rId19" Type="http://schemas.openxmlformats.org/officeDocument/2006/relationships/image" Target="media/image7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image" Target="media/image3.emf"/><Relationship Id="rId14" Type="http://schemas.openxmlformats.org/officeDocument/2006/relationships/diagramQuickStyle" Target="diagrams/quickStyle1.xml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4CF90063-3AA4-4B22-9A22-044930DE6DD2}" type="doc">
      <dgm:prSet loTypeId="urn:microsoft.com/office/officeart/2005/8/layout/process1" loCatId="process" qsTypeId="urn:microsoft.com/office/officeart/2005/8/quickstyle/simple1" qsCatId="simple" csTypeId="urn:microsoft.com/office/officeart/2005/8/colors/accent1_2" csCatId="accent1" phldr="1"/>
      <dgm:spPr/>
    </dgm:pt>
    <dgm:pt modelId="{4AEA583A-0C2E-4DAA-A46E-9F3E02123D21}">
      <dgm:prSet phldrT="[文本]"/>
      <dgm:spPr/>
      <dgm:t>
        <a:bodyPr/>
        <a:lstStyle/>
        <a:p>
          <a:r>
            <a:rPr lang="zh-CN" altLang="en-US"/>
            <a:t>①计算</a:t>
          </a:r>
          <a:r>
            <a:rPr lang="en-US" altLang="zh-CN"/>
            <a:t>/</a:t>
          </a:r>
          <a:r>
            <a:rPr lang="zh-CN" altLang="en-US"/>
            <a:t>设置实验电路图的参数</a:t>
          </a:r>
        </a:p>
      </dgm:t>
    </dgm:pt>
    <dgm:pt modelId="{A848B5F6-8EA0-4EE3-80CE-4606AC9CE02E}" type="parTrans" cxnId="{B8C66BDE-F513-47E5-9025-7EE1DDEAF93D}">
      <dgm:prSet/>
      <dgm:spPr/>
      <dgm:t>
        <a:bodyPr/>
        <a:lstStyle/>
        <a:p>
          <a:endParaRPr lang="zh-CN" altLang="en-US"/>
        </a:p>
      </dgm:t>
    </dgm:pt>
    <dgm:pt modelId="{D45BD8C0-A5C7-4AB7-B118-6461B31D3687}" type="sibTrans" cxnId="{B8C66BDE-F513-47E5-9025-7EE1DDEAF93D}">
      <dgm:prSet/>
      <dgm:spPr/>
      <dgm:t>
        <a:bodyPr/>
        <a:lstStyle/>
        <a:p>
          <a:endParaRPr lang="zh-CN" altLang="en-US"/>
        </a:p>
      </dgm:t>
    </dgm:pt>
    <dgm:pt modelId="{839887AF-C407-47F4-8DEA-B86F1D0B6241}">
      <dgm:prSet phldrT="[文本]"/>
      <dgm:spPr/>
      <dgm:t>
        <a:bodyPr/>
        <a:lstStyle/>
        <a:p>
          <a:r>
            <a:rPr lang="zh-CN" altLang="en-US"/>
            <a:t>②绘制仿真电路图</a:t>
          </a:r>
        </a:p>
      </dgm:t>
    </dgm:pt>
    <dgm:pt modelId="{D1257610-FC24-4E3C-8D9D-E8C50D4419A8}" type="parTrans" cxnId="{9CF26AFE-4633-4E00-94CF-0E0C098F496C}">
      <dgm:prSet/>
      <dgm:spPr/>
      <dgm:t>
        <a:bodyPr/>
        <a:lstStyle/>
        <a:p>
          <a:endParaRPr lang="zh-CN" altLang="en-US"/>
        </a:p>
      </dgm:t>
    </dgm:pt>
    <dgm:pt modelId="{477592FF-C0EB-47E0-8109-6952B3AA4E58}" type="sibTrans" cxnId="{9CF26AFE-4633-4E00-94CF-0E0C098F496C}">
      <dgm:prSet/>
      <dgm:spPr/>
      <dgm:t>
        <a:bodyPr/>
        <a:lstStyle/>
        <a:p>
          <a:endParaRPr lang="zh-CN" altLang="en-US"/>
        </a:p>
      </dgm:t>
    </dgm:pt>
    <dgm:pt modelId="{DC82D6A9-8C81-4A26-B7BB-13DBF87EE5F3}">
      <dgm:prSet phldrT="[文本]"/>
      <dgm:spPr/>
      <dgm:t>
        <a:bodyPr/>
        <a:lstStyle/>
        <a:p>
          <a:r>
            <a:rPr lang="zh-CN" altLang="en-US"/>
            <a:t>③运行仿真程序</a:t>
          </a:r>
        </a:p>
      </dgm:t>
    </dgm:pt>
    <dgm:pt modelId="{BF33973D-E7C7-4771-B02B-BD519787BAF0}" type="parTrans" cxnId="{517FE42F-4183-4283-9D1A-2644D6C79EEB}">
      <dgm:prSet/>
      <dgm:spPr/>
      <dgm:t>
        <a:bodyPr/>
        <a:lstStyle/>
        <a:p>
          <a:endParaRPr lang="zh-CN" altLang="en-US"/>
        </a:p>
      </dgm:t>
    </dgm:pt>
    <dgm:pt modelId="{23A245F4-CEF9-451F-B07B-7DA331E64B5F}" type="sibTrans" cxnId="{517FE42F-4183-4283-9D1A-2644D6C79EEB}">
      <dgm:prSet/>
      <dgm:spPr/>
      <dgm:t>
        <a:bodyPr/>
        <a:lstStyle/>
        <a:p>
          <a:endParaRPr lang="zh-CN" altLang="en-US"/>
        </a:p>
      </dgm:t>
    </dgm:pt>
    <dgm:pt modelId="{B74D4E71-C320-4A94-A58B-AD803540D1A7}">
      <dgm:prSet phldrT="[文本]"/>
      <dgm:spPr/>
      <dgm:t>
        <a:bodyPr/>
        <a:lstStyle/>
        <a:p>
          <a:r>
            <a:rPr lang="zh-CN" altLang="en-US"/>
            <a:t>④调整参数，重复③</a:t>
          </a:r>
        </a:p>
      </dgm:t>
    </dgm:pt>
    <dgm:pt modelId="{E7642038-C419-4328-80C6-8CCFC0C3C446}" type="parTrans" cxnId="{390DCD69-6A03-4840-A15F-C36B704C48BF}">
      <dgm:prSet/>
      <dgm:spPr/>
      <dgm:t>
        <a:bodyPr/>
        <a:lstStyle/>
        <a:p>
          <a:endParaRPr lang="zh-CN" altLang="en-US"/>
        </a:p>
      </dgm:t>
    </dgm:pt>
    <dgm:pt modelId="{B1EEC902-C731-4E88-A2A4-067762E747BA}" type="sibTrans" cxnId="{390DCD69-6A03-4840-A15F-C36B704C48BF}">
      <dgm:prSet/>
      <dgm:spPr/>
      <dgm:t>
        <a:bodyPr/>
        <a:lstStyle/>
        <a:p>
          <a:endParaRPr lang="zh-CN" altLang="en-US"/>
        </a:p>
      </dgm:t>
    </dgm:pt>
    <dgm:pt modelId="{8CF50E36-7A5A-4EA6-9454-5153ABE50B89}" type="pres">
      <dgm:prSet presAssocID="{4CF90063-3AA4-4B22-9A22-044930DE6DD2}" presName="Name0" presStyleCnt="0">
        <dgm:presLayoutVars>
          <dgm:dir/>
          <dgm:resizeHandles val="exact"/>
        </dgm:presLayoutVars>
      </dgm:prSet>
      <dgm:spPr/>
    </dgm:pt>
    <dgm:pt modelId="{F1821627-BD9D-428C-8F83-8E20B463DB3F}" type="pres">
      <dgm:prSet presAssocID="{4AEA583A-0C2E-4DAA-A46E-9F3E02123D21}" presName="node" presStyleLbl="node1" presStyleIdx="0" presStyleCnt="4">
        <dgm:presLayoutVars>
          <dgm:bulletEnabled val="1"/>
        </dgm:presLayoutVars>
      </dgm:prSet>
      <dgm:spPr/>
    </dgm:pt>
    <dgm:pt modelId="{AD454023-C21B-4EC9-AEFB-D8E3234095C1}" type="pres">
      <dgm:prSet presAssocID="{D45BD8C0-A5C7-4AB7-B118-6461B31D3687}" presName="sibTrans" presStyleLbl="sibTrans2D1" presStyleIdx="0" presStyleCnt="3"/>
      <dgm:spPr/>
    </dgm:pt>
    <dgm:pt modelId="{9177F021-9D59-420D-BA31-3B842C897887}" type="pres">
      <dgm:prSet presAssocID="{D45BD8C0-A5C7-4AB7-B118-6461B31D3687}" presName="connectorText" presStyleLbl="sibTrans2D1" presStyleIdx="0" presStyleCnt="3"/>
      <dgm:spPr/>
    </dgm:pt>
    <dgm:pt modelId="{9110D477-AA41-41C8-B567-2A3788620EB7}" type="pres">
      <dgm:prSet presAssocID="{839887AF-C407-47F4-8DEA-B86F1D0B6241}" presName="node" presStyleLbl="node1" presStyleIdx="1" presStyleCnt="4">
        <dgm:presLayoutVars>
          <dgm:bulletEnabled val="1"/>
        </dgm:presLayoutVars>
      </dgm:prSet>
      <dgm:spPr/>
    </dgm:pt>
    <dgm:pt modelId="{2DD4167C-F8E2-4AB2-B329-32ED10FEFE9E}" type="pres">
      <dgm:prSet presAssocID="{477592FF-C0EB-47E0-8109-6952B3AA4E58}" presName="sibTrans" presStyleLbl="sibTrans2D1" presStyleIdx="1" presStyleCnt="3"/>
      <dgm:spPr/>
    </dgm:pt>
    <dgm:pt modelId="{418C1EA7-407C-4F46-BB8E-98AD120D5049}" type="pres">
      <dgm:prSet presAssocID="{477592FF-C0EB-47E0-8109-6952B3AA4E58}" presName="connectorText" presStyleLbl="sibTrans2D1" presStyleIdx="1" presStyleCnt="3"/>
      <dgm:spPr/>
    </dgm:pt>
    <dgm:pt modelId="{593C556C-B0FC-45DE-B38C-CCDEE4E1760B}" type="pres">
      <dgm:prSet presAssocID="{DC82D6A9-8C81-4A26-B7BB-13DBF87EE5F3}" presName="node" presStyleLbl="node1" presStyleIdx="2" presStyleCnt="4">
        <dgm:presLayoutVars>
          <dgm:bulletEnabled val="1"/>
        </dgm:presLayoutVars>
      </dgm:prSet>
      <dgm:spPr/>
    </dgm:pt>
    <dgm:pt modelId="{BB94DC16-A6C0-4205-82D3-B9A3EA16DC50}" type="pres">
      <dgm:prSet presAssocID="{23A245F4-CEF9-451F-B07B-7DA331E64B5F}" presName="sibTrans" presStyleLbl="sibTrans2D1" presStyleIdx="2" presStyleCnt="3"/>
      <dgm:spPr/>
    </dgm:pt>
    <dgm:pt modelId="{0A85A6E6-0306-42A3-B9B1-E6F9D48EE0B2}" type="pres">
      <dgm:prSet presAssocID="{23A245F4-CEF9-451F-B07B-7DA331E64B5F}" presName="connectorText" presStyleLbl="sibTrans2D1" presStyleIdx="2" presStyleCnt="3"/>
      <dgm:spPr/>
    </dgm:pt>
    <dgm:pt modelId="{A2136506-F176-4E98-B94C-CF4315EBDEA4}" type="pres">
      <dgm:prSet presAssocID="{B74D4E71-C320-4A94-A58B-AD803540D1A7}" presName="node" presStyleLbl="node1" presStyleIdx="3" presStyleCnt="4">
        <dgm:presLayoutVars>
          <dgm:bulletEnabled val="1"/>
        </dgm:presLayoutVars>
      </dgm:prSet>
      <dgm:spPr/>
    </dgm:pt>
  </dgm:ptLst>
  <dgm:cxnLst>
    <dgm:cxn modelId="{7D4E7C1F-629D-4A2D-8C92-497BDDD261F8}" type="presOf" srcId="{4CF90063-3AA4-4B22-9A22-044930DE6DD2}" destId="{8CF50E36-7A5A-4EA6-9454-5153ABE50B89}" srcOrd="0" destOrd="0" presId="urn:microsoft.com/office/officeart/2005/8/layout/process1"/>
    <dgm:cxn modelId="{517FE42F-4183-4283-9D1A-2644D6C79EEB}" srcId="{4CF90063-3AA4-4B22-9A22-044930DE6DD2}" destId="{DC82D6A9-8C81-4A26-B7BB-13DBF87EE5F3}" srcOrd="2" destOrd="0" parTransId="{BF33973D-E7C7-4771-B02B-BD519787BAF0}" sibTransId="{23A245F4-CEF9-451F-B07B-7DA331E64B5F}"/>
    <dgm:cxn modelId="{70F5A730-37A6-4FCB-B259-402FAC923775}" type="presOf" srcId="{4AEA583A-0C2E-4DAA-A46E-9F3E02123D21}" destId="{F1821627-BD9D-428C-8F83-8E20B463DB3F}" srcOrd="0" destOrd="0" presId="urn:microsoft.com/office/officeart/2005/8/layout/process1"/>
    <dgm:cxn modelId="{7509A732-CAC7-4A49-91D5-21CBCEA138A6}" type="presOf" srcId="{B74D4E71-C320-4A94-A58B-AD803540D1A7}" destId="{A2136506-F176-4E98-B94C-CF4315EBDEA4}" srcOrd="0" destOrd="0" presId="urn:microsoft.com/office/officeart/2005/8/layout/process1"/>
    <dgm:cxn modelId="{F899BC60-7D66-4D91-9675-FBF3A16B698B}" type="presOf" srcId="{23A245F4-CEF9-451F-B07B-7DA331E64B5F}" destId="{BB94DC16-A6C0-4205-82D3-B9A3EA16DC50}" srcOrd="0" destOrd="0" presId="urn:microsoft.com/office/officeart/2005/8/layout/process1"/>
    <dgm:cxn modelId="{390DCD69-6A03-4840-A15F-C36B704C48BF}" srcId="{4CF90063-3AA4-4B22-9A22-044930DE6DD2}" destId="{B74D4E71-C320-4A94-A58B-AD803540D1A7}" srcOrd="3" destOrd="0" parTransId="{E7642038-C419-4328-80C6-8CCFC0C3C446}" sibTransId="{B1EEC902-C731-4E88-A2A4-067762E747BA}"/>
    <dgm:cxn modelId="{7BDE2D6C-56D6-4CD4-B024-C59C810F134F}" type="presOf" srcId="{23A245F4-CEF9-451F-B07B-7DA331E64B5F}" destId="{0A85A6E6-0306-42A3-B9B1-E6F9D48EE0B2}" srcOrd="1" destOrd="0" presId="urn:microsoft.com/office/officeart/2005/8/layout/process1"/>
    <dgm:cxn modelId="{AA9BCA87-3BDB-4E40-8E5E-83C4BFD657EF}" type="presOf" srcId="{477592FF-C0EB-47E0-8109-6952B3AA4E58}" destId="{418C1EA7-407C-4F46-BB8E-98AD120D5049}" srcOrd="1" destOrd="0" presId="urn:microsoft.com/office/officeart/2005/8/layout/process1"/>
    <dgm:cxn modelId="{35965E92-34BA-4A1F-8ED8-35AF145C6CEC}" type="presOf" srcId="{DC82D6A9-8C81-4A26-B7BB-13DBF87EE5F3}" destId="{593C556C-B0FC-45DE-B38C-CCDEE4E1760B}" srcOrd="0" destOrd="0" presId="urn:microsoft.com/office/officeart/2005/8/layout/process1"/>
    <dgm:cxn modelId="{9B887594-A974-4DE1-AE66-635E581CA291}" type="presOf" srcId="{D45BD8C0-A5C7-4AB7-B118-6461B31D3687}" destId="{9177F021-9D59-420D-BA31-3B842C897887}" srcOrd="1" destOrd="0" presId="urn:microsoft.com/office/officeart/2005/8/layout/process1"/>
    <dgm:cxn modelId="{06933497-5947-4686-8F27-96162F568E14}" type="presOf" srcId="{839887AF-C407-47F4-8DEA-B86F1D0B6241}" destId="{9110D477-AA41-41C8-B567-2A3788620EB7}" srcOrd="0" destOrd="0" presId="urn:microsoft.com/office/officeart/2005/8/layout/process1"/>
    <dgm:cxn modelId="{95EAB9AA-659C-4AFA-B797-9C36B4B48287}" type="presOf" srcId="{D45BD8C0-A5C7-4AB7-B118-6461B31D3687}" destId="{AD454023-C21B-4EC9-AEFB-D8E3234095C1}" srcOrd="0" destOrd="0" presId="urn:microsoft.com/office/officeart/2005/8/layout/process1"/>
    <dgm:cxn modelId="{B8C66BDE-F513-47E5-9025-7EE1DDEAF93D}" srcId="{4CF90063-3AA4-4B22-9A22-044930DE6DD2}" destId="{4AEA583A-0C2E-4DAA-A46E-9F3E02123D21}" srcOrd="0" destOrd="0" parTransId="{A848B5F6-8EA0-4EE3-80CE-4606AC9CE02E}" sibTransId="{D45BD8C0-A5C7-4AB7-B118-6461B31D3687}"/>
    <dgm:cxn modelId="{51237BE3-E3A4-4489-8104-79C7811387E9}" type="presOf" srcId="{477592FF-C0EB-47E0-8109-6952B3AA4E58}" destId="{2DD4167C-F8E2-4AB2-B329-32ED10FEFE9E}" srcOrd="0" destOrd="0" presId="urn:microsoft.com/office/officeart/2005/8/layout/process1"/>
    <dgm:cxn modelId="{9CF26AFE-4633-4E00-94CF-0E0C098F496C}" srcId="{4CF90063-3AA4-4B22-9A22-044930DE6DD2}" destId="{839887AF-C407-47F4-8DEA-B86F1D0B6241}" srcOrd="1" destOrd="0" parTransId="{D1257610-FC24-4E3C-8D9D-E8C50D4419A8}" sibTransId="{477592FF-C0EB-47E0-8109-6952B3AA4E58}"/>
    <dgm:cxn modelId="{03A10305-0B55-4EBC-9EE5-453184568F0A}" type="presParOf" srcId="{8CF50E36-7A5A-4EA6-9454-5153ABE50B89}" destId="{F1821627-BD9D-428C-8F83-8E20B463DB3F}" srcOrd="0" destOrd="0" presId="urn:microsoft.com/office/officeart/2005/8/layout/process1"/>
    <dgm:cxn modelId="{6DA2D8A3-5F01-4C0C-831C-1B1DB5EA1EFB}" type="presParOf" srcId="{8CF50E36-7A5A-4EA6-9454-5153ABE50B89}" destId="{AD454023-C21B-4EC9-AEFB-D8E3234095C1}" srcOrd="1" destOrd="0" presId="urn:microsoft.com/office/officeart/2005/8/layout/process1"/>
    <dgm:cxn modelId="{4D49B3E3-86FE-48FD-AB9E-32F2E6A92BD1}" type="presParOf" srcId="{AD454023-C21B-4EC9-AEFB-D8E3234095C1}" destId="{9177F021-9D59-420D-BA31-3B842C897887}" srcOrd="0" destOrd="0" presId="urn:microsoft.com/office/officeart/2005/8/layout/process1"/>
    <dgm:cxn modelId="{85B25A2F-09C1-4D95-873B-65F1CA23490D}" type="presParOf" srcId="{8CF50E36-7A5A-4EA6-9454-5153ABE50B89}" destId="{9110D477-AA41-41C8-B567-2A3788620EB7}" srcOrd="2" destOrd="0" presId="urn:microsoft.com/office/officeart/2005/8/layout/process1"/>
    <dgm:cxn modelId="{7480A530-5E86-4E4A-B869-7D1D3E84CBD1}" type="presParOf" srcId="{8CF50E36-7A5A-4EA6-9454-5153ABE50B89}" destId="{2DD4167C-F8E2-4AB2-B329-32ED10FEFE9E}" srcOrd="3" destOrd="0" presId="urn:microsoft.com/office/officeart/2005/8/layout/process1"/>
    <dgm:cxn modelId="{55D7B2C9-400B-4829-8148-A1718C3C5F7E}" type="presParOf" srcId="{2DD4167C-F8E2-4AB2-B329-32ED10FEFE9E}" destId="{418C1EA7-407C-4F46-BB8E-98AD120D5049}" srcOrd="0" destOrd="0" presId="urn:microsoft.com/office/officeart/2005/8/layout/process1"/>
    <dgm:cxn modelId="{9C6491F2-8A1D-478A-BBF5-8FC7BE60C9DB}" type="presParOf" srcId="{8CF50E36-7A5A-4EA6-9454-5153ABE50B89}" destId="{593C556C-B0FC-45DE-B38C-CCDEE4E1760B}" srcOrd="4" destOrd="0" presId="urn:microsoft.com/office/officeart/2005/8/layout/process1"/>
    <dgm:cxn modelId="{E8DA8AE6-C838-4044-AF15-C1F0A0553EB7}" type="presParOf" srcId="{8CF50E36-7A5A-4EA6-9454-5153ABE50B89}" destId="{BB94DC16-A6C0-4205-82D3-B9A3EA16DC50}" srcOrd="5" destOrd="0" presId="urn:microsoft.com/office/officeart/2005/8/layout/process1"/>
    <dgm:cxn modelId="{3010D954-09D6-4813-933B-AB1D8026B260}" type="presParOf" srcId="{BB94DC16-A6C0-4205-82D3-B9A3EA16DC50}" destId="{0A85A6E6-0306-42A3-B9B1-E6F9D48EE0B2}" srcOrd="0" destOrd="0" presId="urn:microsoft.com/office/officeart/2005/8/layout/process1"/>
    <dgm:cxn modelId="{FBA6889B-723C-4ECC-9657-15789615A521}" type="presParOf" srcId="{8CF50E36-7A5A-4EA6-9454-5153ABE50B89}" destId="{A2136506-F176-4E98-B94C-CF4315EBDEA4}" srcOrd="6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16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1821627-BD9D-428C-8F83-8E20B463DB3F}">
      <dsp:nvSpPr>
        <dsp:cNvPr id="0" name=""/>
        <dsp:cNvSpPr/>
      </dsp:nvSpPr>
      <dsp:spPr>
        <a:xfrm>
          <a:off x="2317" y="0"/>
          <a:ext cx="1013398" cy="34607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800" kern="1200"/>
            <a:t>①计算</a:t>
          </a:r>
          <a:r>
            <a:rPr lang="en-US" altLang="zh-CN" sz="800" kern="1200"/>
            <a:t>/</a:t>
          </a:r>
          <a:r>
            <a:rPr lang="zh-CN" altLang="en-US" sz="800" kern="1200"/>
            <a:t>设置实验电路图的参数</a:t>
          </a:r>
        </a:p>
      </dsp:txBody>
      <dsp:txXfrm>
        <a:off x="12453" y="10136"/>
        <a:ext cx="993126" cy="325803"/>
      </dsp:txXfrm>
    </dsp:sp>
    <dsp:sp modelId="{AD454023-C21B-4EC9-AEFB-D8E3234095C1}">
      <dsp:nvSpPr>
        <dsp:cNvPr id="0" name=""/>
        <dsp:cNvSpPr/>
      </dsp:nvSpPr>
      <dsp:spPr>
        <a:xfrm>
          <a:off x="1117056" y="47376"/>
          <a:ext cx="214840" cy="251322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700" kern="1200"/>
        </a:p>
      </dsp:txBody>
      <dsp:txXfrm>
        <a:off x="1117056" y="97640"/>
        <a:ext cx="150388" cy="150794"/>
      </dsp:txXfrm>
    </dsp:sp>
    <dsp:sp modelId="{9110D477-AA41-41C8-B567-2A3788620EB7}">
      <dsp:nvSpPr>
        <dsp:cNvPr id="0" name=""/>
        <dsp:cNvSpPr/>
      </dsp:nvSpPr>
      <dsp:spPr>
        <a:xfrm>
          <a:off x="1421076" y="0"/>
          <a:ext cx="1013398" cy="34607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800" kern="1200"/>
            <a:t>②绘制仿真电路图</a:t>
          </a:r>
        </a:p>
      </dsp:txBody>
      <dsp:txXfrm>
        <a:off x="1431212" y="10136"/>
        <a:ext cx="993126" cy="325803"/>
      </dsp:txXfrm>
    </dsp:sp>
    <dsp:sp modelId="{2DD4167C-F8E2-4AB2-B329-32ED10FEFE9E}">
      <dsp:nvSpPr>
        <dsp:cNvPr id="0" name=""/>
        <dsp:cNvSpPr/>
      </dsp:nvSpPr>
      <dsp:spPr>
        <a:xfrm>
          <a:off x="2535815" y="47376"/>
          <a:ext cx="214840" cy="251322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700" kern="1200"/>
        </a:p>
      </dsp:txBody>
      <dsp:txXfrm>
        <a:off x="2535815" y="97640"/>
        <a:ext cx="150388" cy="150794"/>
      </dsp:txXfrm>
    </dsp:sp>
    <dsp:sp modelId="{593C556C-B0FC-45DE-B38C-CCDEE4E1760B}">
      <dsp:nvSpPr>
        <dsp:cNvPr id="0" name=""/>
        <dsp:cNvSpPr/>
      </dsp:nvSpPr>
      <dsp:spPr>
        <a:xfrm>
          <a:off x="2839834" y="0"/>
          <a:ext cx="1013398" cy="34607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800" kern="1200"/>
            <a:t>③运行仿真程序</a:t>
          </a:r>
        </a:p>
      </dsp:txBody>
      <dsp:txXfrm>
        <a:off x="2849970" y="10136"/>
        <a:ext cx="993126" cy="325803"/>
      </dsp:txXfrm>
    </dsp:sp>
    <dsp:sp modelId="{BB94DC16-A6C0-4205-82D3-B9A3EA16DC50}">
      <dsp:nvSpPr>
        <dsp:cNvPr id="0" name=""/>
        <dsp:cNvSpPr/>
      </dsp:nvSpPr>
      <dsp:spPr>
        <a:xfrm>
          <a:off x="3954573" y="47376"/>
          <a:ext cx="214840" cy="251322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700" kern="1200"/>
        </a:p>
      </dsp:txBody>
      <dsp:txXfrm>
        <a:off x="3954573" y="97640"/>
        <a:ext cx="150388" cy="150794"/>
      </dsp:txXfrm>
    </dsp:sp>
    <dsp:sp modelId="{A2136506-F176-4E98-B94C-CF4315EBDEA4}">
      <dsp:nvSpPr>
        <dsp:cNvPr id="0" name=""/>
        <dsp:cNvSpPr/>
      </dsp:nvSpPr>
      <dsp:spPr>
        <a:xfrm>
          <a:off x="4258593" y="0"/>
          <a:ext cx="1013398" cy="34607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800" kern="1200"/>
            <a:t>④调整参数，重复③</a:t>
          </a:r>
        </a:p>
      </dsp:txBody>
      <dsp:txXfrm>
        <a:off x="4268729" y="10136"/>
        <a:ext cx="993126" cy="32580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F4FE322B56234D869D9612AF895B0BA3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534D191F-701D-40BC-BE88-581F600156F2}"/>
      </w:docPartPr>
      <w:docPartBody>
        <w:p w:rsidR="00D5543F" w:rsidRDefault="00D5543F" w:rsidP="00D5543F">
          <w:pPr>
            <w:pStyle w:val="F4FE322B56234D869D9612AF895B0BA3"/>
          </w:pPr>
          <w:r>
            <w:rPr>
              <w:color w:val="2F5496" w:themeColor="accent1" w:themeShade="BF"/>
              <w:sz w:val="24"/>
              <w:szCs w:val="24"/>
              <w:lang w:val="zh-CN"/>
            </w:rPr>
            <w:t>[公司名称]</w:t>
          </w:r>
        </w:p>
      </w:docPartBody>
    </w:docPart>
    <w:docPart>
      <w:docPartPr>
        <w:name w:val="33CB99B1670D440AA0604D7735088AE2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635AC8E4-7F5D-43DF-9BE4-3D8F6531F8E7}"/>
      </w:docPartPr>
      <w:docPartBody>
        <w:p w:rsidR="00D5543F" w:rsidRDefault="00D5543F" w:rsidP="00D5543F">
          <w:pPr>
            <w:pStyle w:val="33CB99B1670D440AA0604D7735088AE2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zh-CN"/>
            </w:rPr>
            <w:t>[文档标题]</w:t>
          </w:r>
        </w:p>
      </w:docPartBody>
    </w:docPart>
    <w:docPart>
      <w:docPartPr>
        <w:name w:val="AC6F41075C5B4430AAC16430DD94FAAA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C57EBFC1-C74A-4B8C-9891-73C75D89DFF7}"/>
      </w:docPartPr>
      <w:docPartBody>
        <w:p w:rsidR="00D5543F" w:rsidRDefault="00D5543F" w:rsidP="00D5543F">
          <w:pPr>
            <w:pStyle w:val="AC6F41075C5B4430AAC16430DD94FAAA"/>
          </w:pPr>
          <w:r>
            <w:rPr>
              <w:color w:val="2F5496" w:themeColor="accent1" w:themeShade="BF"/>
              <w:sz w:val="24"/>
              <w:szCs w:val="24"/>
              <w:lang w:val="zh-CN"/>
            </w:rPr>
            <w:t>[文档副标题]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543F"/>
    <w:rsid w:val="00100111"/>
    <w:rsid w:val="00CF6F16"/>
    <w:rsid w:val="00D554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BF20D6F4B738461FAA223DF28F6DCC79">
    <w:name w:val="BF20D6F4B738461FAA223DF28F6DCC79"/>
    <w:rsid w:val="00D5543F"/>
    <w:pPr>
      <w:widowControl w:val="0"/>
      <w:jc w:val="both"/>
    </w:pPr>
  </w:style>
  <w:style w:type="paragraph" w:customStyle="1" w:styleId="FCDE3EF0A6A440FA9E4B47EA177D6BF8">
    <w:name w:val="FCDE3EF0A6A440FA9E4B47EA177D6BF8"/>
    <w:rsid w:val="00D5543F"/>
    <w:pPr>
      <w:widowControl w:val="0"/>
      <w:jc w:val="both"/>
    </w:pPr>
  </w:style>
  <w:style w:type="paragraph" w:customStyle="1" w:styleId="EB362FEA11FC4BFBBFD4F4C50C219EB4">
    <w:name w:val="EB362FEA11FC4BFBBFD4F4C50C219EB4"/>
    <w:rsid w:val="00D5543F"/>
    <w:pPr>
      <w:widowControl w:val="0"/>
      <w:jc w:val="both"/>
    </w:pPr>
  </w:style>
  <w:style w:type="paragraph" w:customStyle="1" w:styleId="0801E31051924EA29E0A117426DEA574">
    <w:name w:val="0801E31051924EA29E0A117426DEA574"/>
    <w:rsid w:val="00D5543F"/>
    <w:pPr>
      <w:widowControl w:val="0"/>
      <w:jc w:val="both"/>
    </w:pPr>
  </w:style>
  <w:style w:type="paragraph" w:customStyle="1" w:styleId="5259EA69B4FF426ABD30AC65AAF79B8F">
    <w:name w:val="5259EA69B4FF426ABD30AC65AAF79B8F"/>
    <w:rsid w:val="00D5543F"/>
    <w:pPr>
      <w:widowControl w:val="0"/>
      <w:jc w:val="both"/>
    </w:pPr>
  </w:style>
  <w:style w:type="paragraph" w:customStyle="1" w:styleId="F4FE322B56234D869D9612AF895B0BA3">
    <w:name w:val="F4FE322B56234D869D9612AF895B0BA3"/>
    <w:rsid w:val="00D5543F"/>
    <w:pPr>
      <w:widowControl w:val="0"/>
      <w:jc w:val="both"/>
    </w:pPr>
  </w:style>
  <w:style w:type="paragraph" w:customStyle="1" w:styleId="33CB99B1670D440AA0604D7735088AE2">
    <w:name w:val="33CB99B1670D440AA0604D7735088AE2"/>
    <w:rsid w:val="00D5543F"/>
    <w:pPr>
      <w:widowControl w:val="0"/>
      <w:jc w:val="both"/>
    </w:pPr>
  </w:style>
  <w:style w:type="paragraph" w:customStyle="1" w:styleId="AC6F41075C5B4430AAC16430DD94FAAA">
    <w:name w:val="AC6F41075C5B4430AAC16430DD94FAAA"/>
    <w:rsid w:val="00D5543F"/>
    <w:pPr>
      <w:widowControl w:val="0"/>
      <w:jc w:val="both"/>
    </w:pPr>
  </w:style>
  <w:style w:type="paragraph" w:customStyle="1" w:styleId="B1F09B9262EE483B89BE95449C596FAA">
    <w:name w:val="B1F09B9262EE483B89BE95449C596FAA"/>
    <w:rsid w:val="00D5543F"/>
    <w:pPr>
      <w:widowControl w:val="0"/>
      <w:jc w:val="both"/>
    </w:pPr>
  </w:style>
  <w:style w:type="paragraph" w:customStyle="1" w:styleId="EA4EE5960CA34888A6B20910C59BE1E1">
    <w:name w:val="EA4EE5960CA34888A6B20910C59BE1E1"/>
    <w:rsid w:val="00D5543F"/>
    <w:pPr>
      <w:widowControl w:val="0"/>
      <w:jc w:val="both"/>
    </w:pPr>
  </w:style>
  <w:style w:type="character" w:styleId="a3">
    <w:name w:val="Placeholder Text"/>
    <w:basedOn w:val="a0"/>
    <w:uiPriority w:val="99"/>
    <w:semiHidden/>
    <w:rsid w:val="00D5543F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9A8ADB-D916-4DD9-9385-9DF24A8F2B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12</Pages>
  <Words>474</Words>
  <Characters>2708</Characters>
  <Application>Microsoft Office Word</Application>
  <DocSecurity>0</DocSecurity>
  <Lines>22</Lines>
  <Paragraphs>6</Paragraphs>
  <ScaleCrop>false</ScaleCrop>
  <Company>北京邮电大学</Company>
  <LinksUpToDate>false</LinksUpToDate>
  <CharactersWithSpaces>3176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通信原理实验</dc:title>
  <dc:subject>数字基带传输</dc:subject>
  <dc:creator>Tian YuJia</dc:creator>
  <cp:keywords/>
  <dc:description/>
  <cp:lastModifiedBy>Tian YuJia</cp:lastModifiedBy>
  <cp:revision>4</cp:revision>
  <dcterms:created xsi:type="dcterms:W3CDTF">2020-03-16T12:26:00Z</dcterms:created>
  <dcterms:modified xsi:type="dcterms:W3CDTF">2020-03-23T07:47:00Z</dcterms:modified>
</cp:coreProperties>
</file>